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CE527" w14:textId="4C1C2546" w:rsidR="00097AFF" w:rsidRDefault="00097AFF" w:rsidP="00097AFF">
      <w:pPr>
        <w:jc w:val="center"/>
        <w:rPr>
          <w:b/>
          <w:bCs/>
          <w:sz w:val="32"/>
          <w:szCs w:val="32"/>
        </w:rPr>
      </w:pPr>
    </w:p>
    <w:p w14:paraId="36FFC985" w14:textId="77777777" w:rsidR="00A20C3E" w:rsidRPr="009912D4" w:rsidRDefault="00A20C3E" w:rsidP="00A20C3E">
      <w:pPr>
        <w:jc w:val="center"/>
        <w:rPr>
          <w:rFonts w:ascii="Arial" w:hAnsi="Arial" w:cs="Arial"/>
          <w:b/>
          <w:bCs/>
          <w:sz w:val="28"/>
          <w:szCs w:val="28"/>
        </w:rPr>
      </w:pPr>
      <w:r w:rsidRPr="009912D4">
        <w:rPr>
          <w:rFonts w:ascii="Arial" w:hAnsi="Arial" w:cs="Arial"/>
          <w:b/>
          <w:bCs/>
          <w:sz w:val="28"/>
          <w:szCs w:val="28"/>
        </w:rPr>
        <w:t>GM Nutrition and Hydration Programme</w:t>
      </w:r>
    </w:p>
    <w:p w14:paraId="0DE2C8AA" w14:textId="77096C30" w:rsidR="00A20C3E" w:rsidRPr="009912D4" w:rsidRDefault="00A20C3E" w:rsidP="00A20C3E">
      <w:pPr>
        <w:jc w:val="center"/>
        <w:rPr>
          <w:rFonts w:ascii="Arial" w:hAnsi="Arial" w:cs="Arial"/>
          <w:b/>
          <w:bCs/>
          <w:sz w:val="28"/>
          <w:szCs w:val="28"/>
        </w:rPr>
      </w:pPr>
      <w:r w:rsidRPr="009912D4">
        <w:rPr>
          <w:rFonts w:ascii="Arial" w:hAnsi="Arial" w:cs="Arial"/>
          <w:b/>
          <w:bCs/>
          <w:sz w:val="28"/>
          <w:szCs w:val="28"/>
        </w:rPr>
        <w:t xml:space="preserve">Emily’s </w:t>
      </w:r>
      <w:r w:rsidR="008064A6">
        <w:rPr>
          <w:rFonts w:ascii="Arial" w:hAnsi="Arial" w:cs="Arial"/>
          <w:b/>
          <w:bCs/>
          <w:sz w:val="28"/>
          <w:szCs w:val="28"/>
        </w:rPr>
        <w:t>S</w:t>
      </w:r>
      <w:r w:rsidRPr="009912D4">
        <w:rPr>
          <w:rFonts w:ascii="Arial" w:hAnsi="Arial" w:cs="Arial"/>
          <w:b/>
          <w:bCs/>
          <w:sz w:val="28"/>
          <w:szCs w:val="28"/>
        </w:rPr>
        <w:t>tory</w:t>
      </w:r>
    </w:p>
    <w:p w14:paraId="0940FE4D" w14:textId="77777777" w:rsidR="003079D8" w:rsidRPr="003079D8" w:rsidRDefault="003079D8" w:rsidP="003079D8">
      <w:pPr>
        <w:jc w:val="both"/>
        <w:rPr>
          <w:rFonts w:ascii="Arial" w:hAnsi="Arial" w:cs="Arial"/>
          <w:b/>
          <w:bCs/>
          <w:sz w:val="24"/>
          <w:szCs w:val="24"/>
        </w:rPr>
      </w:pPr>
      <w:r w:rsidRPr="003079D8">
        <w:rPr>
          <w:rFonts w:ascii="Arial" w:hAnsi="Arial" w:cs="Arial"/>
          <w:b/>
          <w:bCs/>
          <w:sz w:val="24"/>
          <w:szCs w:val="24"/>
        </w:rPr>
        <w:t>Stage 1]</w:t>
      </w:r>
    </w:p>
    <w:p w14:paraId="13EEA0E0" w14:textId="7072B7DB" w:rsidR="003079D8" w:rsidRDefault="003079D8" w:rsidP="003079D8">
      <w:pPr>
        <w:jc w:val="both"/>
        <w:rPr>
          <w:rFonts w:ascii="Arial" w:hAnsi="Arial" w:cs="Arial"/>
          <w:sz w:val="24"/>
          <w:szCs w:val="24"/>
        </w:rPr>
      </w:pPr>
      <w:r>
        <w:rPr>
          <w:rFonts w:ascii="Arial" w:hAnsi="Arial" w:cs="Arial"/>
          <w:sz w:val="24"/>
          <w:szCs w:val="24"/>
        </w:rPr>
        <w:t xml:space="preserve">Emily is a </w:t>
      </w:r>
      <w:proofErr w:type="gramStart"/>
      <w:r>
        <w:rPr>
          <w:rFonts w:ascii="Arial" w:hAnsi="Arial" w:cs="Arial"/>
          <w:sz w:val="24"/>
          <w:szCs w:val="24"/>
        </w:rPr>
        <w:t>72 year</w:t>
      </w:r>
      <w:r w:rsidR="008064A6">
        <w:rPr>
          <w:rFonts w:ascii="Arial" w:hAnsi="Arial" w:cs="Arial"/>
          <w:sz w:val="24"/>
          <w:szCs w:val="24"/>
        </w:rPr>
        <w:t>-</w:t>
      </w:r>
      <w:r>
        <w:rPr>
          <w:rFonts w:ascii="Arial" w:hAnsi="Arial" w:cs="Arial"/>
          <w:sz w:val="24"/>
          <w:szCs w:val="24"/>
        </w:rPr>
        <w:t>old</w:t>
      </w:r>
      <w:proofErr w:type="gramEnd"/>
      <w:r>
        <w:rPr>
          <w:rFonts w:ascii="Arial" w:hAnsi="Arial" w:cs="Arial"/>
          <w:sz w:val="24"/>
          <w:szCs w:val="24"/>
        </w:rPr>
        <w:t xml:space="preserve"> lady who lives alone; she is a retired teacher.  Emily lives in the family home where she raised her children, a three bedroomed semi-detached house.  Emily’s husband of 51 years died 9 months ago and Emily has suffered with low mood since his passing, </w:t>
      </w:r>
    </w:p>
    <w:p w14:paraId="449E6C32" w14:textId="202931C9" w:rsidR="003079D8" w:rsidRDefault="003079D8" w:rsidP="003079D8">
      <w:pPr>
        <w:jc w:val="both"/>
        <w:rPr>
          <w:rFonts w:ascii="Arial" w:hAnsi="Arial" w:cs="Arial"/>
          <w:sz w:val="24"/>
          <w:szCs w:val="24"/>
        </w:rPr>
      </w:pPr>
      <w:r>
        <w:rPr>
          <w:rFonts w:ascii="Arial" w:hAnsi="Arial" w:cs="Arial"/>
          <w:sz w:val="24"/>
          <w:szCs w:val="24"/>
        </w:rPr>
        <w:t>Emily has two loving sons who see Emily as often as possible, however neither live locally and they work full time, so it is often 2 or 3 weeks between visits. Emily meets her friends on a Friday lunchtime to play whist.  As Emily has recently surrendered her driving licen</w:t>
      </w:r>
      <w:r w:rsidR="008064A6">
        <w:rPr>
          <w:rFonts w:ascii="Arial" w:hAnsi="Arial" w:cs="Arial"/>
          <w:sz w:val="24"/>
          <w:szCs w:val="24"/>
        </w:rPr>
        <w:t>c</w:t>
      </w:r>
      <w:r>
        <w:rPr>
          <w:rFonts w:ascii="Arial" w:hAnsi="Arial" w:cs="Arial"/>
          <w:sz w:val="24"/>
          <w:szCs w:val="24"/>
        </w:rPr>
        <w:t>e (following a collision) a friend collects Emily and takes her home</w:t>
      </w:r>
      <w:r w:rsidR="008064A6">
        <w:rPr>
          <w:rFonts w:ascii="Arial" w:hAnsi="Arial" w:cs="Arial"/>
          <w:sz w:val="24"/>
          <w:szCs w:val="24"/>
        </w:rPr>
        <w:t>.</w:t>
      </w:r>
    </w:p>
    <w:p w14:paraId="0D57128C" w14:textId="0D337EC0" w:rsidR="003079D8" w:rsidRDefault="003079D8" w:rsidP="003079D8">
      <w:pPr>
        <w:jc w:val="both"/>
        <w:rPr>
          <w:rFonts w:ascii="Arial" w:hAnsi="Arial" w:cs="Arial"/>
          <w:b/>
          <w:bCs/>
          <w:sz w:val="24"/>
          <w:szCs w:val="24"/>
        </w:rPr>
      </w:pPr>
      <w:r>
        <w:rPr>
          <w:rFonts w:ascii="Arial" w:hAnsi="Arial" w:cs="Arial"/>
          <w:sz w:val="24"/>
          <w:szCs w:val="24"/>
        </w:rPr>
        <w:t>Emily’s GP commenced her on anti-depressants to combat Emily’s low mood</w:t>
      </w:r>
      <w:r w:rsidR="008064A6">
        <w:rPr>
          <w:rFonts w:ascii="Arial" w:hAnsi="Arial" w:cs="Arial"/>
          <w:sz w:val="24"/>
          <w:szCs w:val="24"/>
        </w:rPr>
        <w:t>.</w:t>
      </w:r>
    </w:p>
    <w:p w14:paraId="283B111C" w14:textId="273D71BA" w:rsidR="003079D8" w:rsidRDefault="003079D8" w:rsidP="00A20C3E">
      <w:pPr>
        <w:jc w:val="both"/>
        <w:rPr>
          <w:rFonts w:ascii="Arial" w:hAnsi="Arial" w:cs="Arial"/>
          <w:b/>
          <w:bCs/>
          <w:sz w:val="24"/>
          <w:szCs w:val="24"/>
        </w:rPr>
      </w:pPr>
      <w:r>
        <w:rPr>
          <w:rFonts w:ascii="Arial" w:hAnsi="Arial" w:cs="Arial"/>
          <w:b/>
          <w:bCs/>
          <w:sz w:val="24"/>
          <w:szCs w:val="24"/>
        </w:rPr>
        <w:t>Stage 2</w:t>
      </w:r>
    </w:p>
    <w:p w14:paraId="67C17A15" w14:textId="1CA53B2C" w:rsidR="00F82D90" w:rsidRDefault="00F82D90" w:rsidP="00F82D90">
      <w:pPr>
        <w:jc w:val="both"/>
        <w:rPr>
          <w:rFonts w:ascii="Arial" w:hAnsi="Arial" w:cs="Arial"/>
          <w:sz w:val="24"/>
          <w:szCs w:val="24"/>
        </w:rPr>
      </w:pPr>
      <w:r>
        <w:rPr>
          <w:rFonts w:ascii="Arial" w:hAnsi="Arial" w:cs="Arial"/>
          <w:sz w:val="24"/>
          <w:szCs w:val="24"/>
        </w:rPr>
        <w:t xml:space="preserve">8 weeks </w:t>
      </w:r>
      <w:proofErr w:type="gramStart"/>
      <w:r>
        <w:rPr>
          <w:rFonts w:ascii="Arial" w:hAnsi="Arial" w:cs="Arial"/>
          <w:sz w:val="24"/>
          <w:szCs w:val="24"/>
        </w:rPr>
        <w:t>ago</w:t>
      </w:r>
      <w:proofErr w:type="gramEnd"/>
      <w:r>
        <w:rPr>
          <w:rFonts w:ascii="Arial" w:hAnsi="Arial" w:cs="Arial"/>
          <w:sz w:val="24"/>
          <w:szCs w:val="24"/>
        </w:rPr>
        <w:t xml:space="preserve"> Emily fell at home, this resulted in a fractured femur, Emily underwent surgery and was discharged home with some “strong” painkillers.  Emily receives home care twice a day, in the morning to assist Emily to get out of bed and get dressed, then in an evening to assist her to get undressed and back to </w:t>
      </w:r>
      <w:proofErr w:type="gramStart"/>
      <w:r>
        <w:rPr>
          <w:rFonts w:ascii="Arial" w:hAnsi="Arial" w:cs="Arial"/>
          <w:sz w:val="24"/>
          <w:szCs w:val="24"/>
        </w:rPr>
        <w:t>bed</w:t>
      </w:r>
      <w:r w:rsidR="00941D85">
        <w:rPr>
          <w:rFonts w:ascii="Arial" w:hAnsi="Arial" w:cs="Arial"/>
          <w:sz w:val="24"/>
          <w:szCs w:val="24"/>
        </w:rPr>
        <w:t>.</w:t>
      </w:r>
      <w:r>
        <w:rPr>
          <w:rFonts w:ascii="Arial" w:hAnsi="Arial" w:cs="Arial"/>
          <w:sz w:val="24"/>
          <w:szCs w:val="24"/>
        </w:rPr>
        <w:t>.</w:t>
      </w:r>
      <w:proofErr w:type="gramEnd"/>
    </w:p>
    <w:p w14:paraId="047571D7" w14:textId="42DECD94" w:rsidR="00F82D90" w:rsidRDefault="00F82D90" w:rsidP="00F82D90">
      <w:pPr>
        <w:jc w:val="both"/>
        <w:rPr>
          <w:rFonts w:ascii="Arial" w:hAnsi="Arial" w:cs="Arial"/>
          <w:sz w:val="24"/>
          <w:szCs w:val="24"/>
        </w:rPr>
      </w:pPr>
      <w:r>
        <w:rPr>
          <w:rFonts w:ascii="Arial" w:hAnsi="Arial" w:cs="Arial"/>
          <w:sz w:val="24"/>
          <w:szCs w:val="24"/>
        </w:rPr>
        <w:t>Emily no longer attends the whist club as “does not feel up to it” due to the pain that has remained in her hip.  Emily is also not sleeping very well</w:t>
      </w:r>
      <w:r w:rsidR="00941D85">
        <w:rPr>
          <w:rFonts w:ascii="Arial" w:hAnsi="Arial" w:cs="Arial"/>
          <w:sz w:val="24"/>
          <w:szCs w:val="24"/>
        </w:rPr>
        <w:t>.</w:t>
      </w:r>
    </w:p>
    <w:p w14:paraId="7976BBF5" w14:textId="78818A58" w:rsidR="003079D8" w:rsidRDefault="00F82D90" w:rsidP="00F82D90">
      <w:pPr>
        <w:jc w:val="both"/>
        <w:rPr>
          <w:rFonts w:ascii="Arial" w:hAnsi="Arial" w:cs="Arial"/>
          <w:b/>
          <w:bCs/>
          <w:sz w:val="24"/>
          <w:szCs w:val="24"/>
        </w:rPr>
      </w:pPr>
      <w:r>
        <w:rPr>
          <w:rFonts w:ascii="Arial" w:hAnsi="Arial" w:cs="Arial"/>
          <w:sz w:val="24"/>
          <w:szCs w:val="24"/>
        </w:rPr>
        <w:t xml:space="preserve">Emily sees her GP </w:t>
      </w:r>
      <w:r w:rsidR="00941D85">
        <w:rPr>
          <w:rFonts w:ascii="Arial" w:hAnsi="Arial" w:cs="Arial"/>
          <w:sz w:val="24"/>
          <w:szCs w:val="24"/>
        </w:rPr>
        <w:t>about</w:t>
      </w:r>
      <w:r>
        <w:rPr>
          <w:rFonts w:ascii="Arial" w:hAnsi="Arial" w:cs="Arial"/>
          <w:sz w:val="24"/>
          <w:szCs w:val="24"/>
        </w:rPr>
        <w:t xml:space="preserve"> this, they increase her anti-depressants and commence her on some medication to aid her to sleep</w:t>
      </w:r>
      <w:r w:rsidR="00941D85">
        <w:rPr>
          <w:rFonts w:ascii="Arial" w:hAnsi="Arial" w:cs="Arial"/>
          <w:sz w:val="24"/>
          <w:szCs w:val="24"/>
        </w:rPr>
        <w:t>.</w:t>
      </w:r>
    </w:p>
    <w:p w14:paraId="6ACCEA89" w14:textId="641CDD5E" w:rsidR="00F82D90" w:rsidRDefault="00F82D90" w:rsidP="00A20C3E">
      <w:pPr>
        <w:jc w:val="both"/>
        <w:rPr>
          <w:rFonts w:ascii="Arial" w:hAnsi="Arial" w:cs="Arial"/>
          <w:b/>
          <w:bCs/>
          <w:sz w:val="24"/>
          <w:szCs w:val="24"/>
        </w:rPr>
      </w:pPr>
      <w:r>
        <w:rPr>
          <w:rFonts w:ascii="Arial" w:hAnsi="Arial" w:cs="Arial"/>
          <w:b/>
          <w:bCs/>
          <w:sz w:val="24"/>
          <w:szCs w:val="24"/>
        </w:rPr>
        <w:t>Stage 3</w:t>
      </w:r>
    </w:p>
    <w:p w14:paraId="3AFA87E6" w14:textId="77777777" w:rsidR="00F82D90" w:rsidRDefault="00F82D90" w:rsidP="00F82D90">
      <w:pPr>
        <w:spacing w:after="100" w:afterAutospacing="1"/>
        <w:rPr>
          <w:rFonts w:ascii="Calibri" w:hAnsi="Calibri" w:cs="Calibri"/>
          <w:sz w:val="24"/>
          <w:szCs w:val="24"/>
        </w:rPr>
      </w:pPr>
      <w:r>
        <w:rPr>
          <w:rFonts w:ascii="Arial" w:hAnsi="Arial" w:cs="Arial"/>
          <w:sz w:val="24"/>
          <w:szCs w:val="24"/>
        </w:rPr>
        <w:t>Emily’s sons visit Emily and notice she is becoming increasingly forgetful and quite irritable.  They discuss this with Emily’s carers, who have also noticed that Emily has become less engaged with them.</w:t>
      </w:r>
      <w:r w:rsidRPr="00D557D9">
        <w:rPr>
          <w:rFonts w:ascii="Calibri" w:hAnsi="Calibri" w:cs="Calibri"/>
          <w:sz w:val="24"/>
          <w:szCs w:val="24"/>
        </w:rPr>
        <w:t xml:space="preserve"> </w:t>
      </w:r>
    </w:p>
    <w:p w14:paraId="383C4983" w14:textId="77777777" w:rsidR="00F82D90" w:rsidRPr="00D557D9" w:rsidRDefault="00F82D90" w:rsidP="00F82D90">
      <w:pPr>
        <w:spacing w:after="100" w:afterAutospacing="1" w:line="240" w:lineRule="auto"/>
        <w:rPr>
          <w:rFonts w:ascii="Arial" w:hAnsi="Arial" w:cs="Arial"/>
          <w:sz w:val="24"/>
          <w:szCs w:val="24"/>
        </w:rPr>
      </w:pPr>
      <w:r w:rsidRPr="00D557D9">
        <w:rPr>
          <w:rFonts w:ascii="Arial" w:hAnsi="Arial" w:cs="Arial"/>
          <w:sz w:val="24"/>
          <w:szCs w:val="24"/>
        </w:rPr>
        <w:t xml:space="preserve">They also notice that she has lost weight and that her cupboards are full with food and there are out of date ready meals in the fridge. </w:t>
      </w:r>
    </w:p>
    <w:p w14:paraId="43E5DB5A" w14:textId="7BDD00F3" w:rsidR="00F82D90" w:rsidRDefault="00F82D90" w:rsidP="00F82D90">
      <w:pPr>
        <w:jc w:val="both"/>
        <w:rPr>
          <w:rFonts w:ascii="Arial" w:hAnsi="Arial" w:cs="Arial"/>
          <w:b/>
          <w:bCs/>
          <w:sz w:val="24"/>
          <w:szCs w:val="24"/>
        </w:rPr>
      </w:pPr>
      <w:r>
        <w:rPr>
          <w:rFonts w:ascii="Arial" w:hAnsi="Arial" w:cs="Arial"/>
          <w:sz w:val="24"/>
          <w:szCs w:val="24"/>
        </w:rPr>
        <w:t>They report that they believe Emily is incontinent of urine, though Emily denies this the sheets and bedding smells and she will not allow the carers to change the bedding saying there is nothing wrong with it.</w:t>
      </w:r>
    </w:p>
    <w:p w14:paraId="29ED68C2" w14:textId="77777777" w:rsidR="00F82D90" w:rsidRDefault="00F82D90" w:rsidP="00A20C3E">
      <w:pPr>
        <w:jc w:val="both"/>
        <w:rPr>
          <w:rFonts w:ascii="Arial" w:hAnsi="Arial" w:cs="Arial"/>
          <w:b/>
          <w:bCs/>
          <w:sz w:val="24"/>
          <w:szCs w:val="24"/>
        </w:rPr>
      </w:pPr>
    </w:p>
    <w:p w14:paraId="3BA9FE8D" w14:textId="0C224764" w:rsidR="00F82D90" w:rsidRDefault="00F82D90" w:rsidP="00A20C3E">
      <w:pPr>
        <w:jc w:val="both"/>
        <w:rPr>
          <w:rFonts w:ascii="Arial" w:hAnsi="Arial" w:cs="Arial"/>
          <w:b/>
          <w:bCs/>
          <w:sz w:val="24"/>
          <w:szCs w:val="24"/>
        </w:rPr>
      </w:pPr>
    </w:p>
    <w:p w14:paraId="1A198B71" w14:textId="6F5C145F" w:rsidR="00F82D90" w:rsidRDefault="00F82D90" w:rsidP="00A20C3E">
      <w:pPr>
        <w:jc w:val="both"/>
        <w:rPr>
          <w:rFonts w:ascii="Arial" w:hAnsi="Arial" w:cs="Arial"/>
          <w:b/>
          <w:bCs/>
          <w:sz w:val="24"/>
          <w:szCs w:val="24"/>
        </w:rPr>
      </w:pPr>
      <w:r>
        <w:rPr>
          <w:rFonts w:ascii="Arial" w:hAnsi="Arial" w:cs="Arial"/>
          <w:b/>
          <w:bCs/>
          <w:sz w:val="24"/>
          <w:szCs w:val="24"/>
        </w:rPr>
        <w:t>Stage 4</w:t>
      </w:r>
    </w:p>
    <w:p w14:paraId="28714879" w14:textId="77777777" w:rsidR="00F82D90" w:rsidRDefault="00F82D90" w:rsidP="00F82D90">
      <w:pPr>
        <w:jc w:val="both"/>
        <w:rPr>
          <w:rFonts w:ascii="Arial" w:hAnsi="Arial" w:cs="Arial"/>
          <w:sz w:val="24"/>
          <w:szCs w:val="24"/>
        </w:rPr>
      </w:pPr>
      <w:r>
        <w:rPr>
          <w:rFonts w:ascii="Arial" w:hAnsi="Arial" w:cs="Arial"/>
          <w:sz w:val="24"/>
          <w:szCs w:val="24"/>
        </w:rPr>
        <w:t xml:space="preserve">Emily’s son takes her to the GP as Emily has a rash that is itchy and during the </w:t>
      </w:r>
      <w:proofErr w:type="gramStart"/>
      <w:r>
        <w:rPr>
          <w:rFonts w:ascii="Arial" w:hAnsi="Arial" w:cs="Arial"/>
          <w:sz w:val="24"/>
          <w:szCs w:val="24"/>
        </w:rPr>
        <w:t>examination</w:t>
      </w:r>
      <w:proofErr w:type="gramEnd"/>
      <w:r>
        <w:rPr>
          <w:rFonts w:ascii="Arial" w:hAnsi="Arial" w:cs="Arial"/>
          <w:sz w:val="24"/>
          <w:szCs w:val="24"/>
        </w:rPr>
        <w:t xml:space="preserve"> he notes that Emily is losing more weight, she has a grade 3 pressure sore to her sacrum, that is infected and smells.  Emily’s son mentions he is concerned about her behaviour and memory</w:t>
      </w:r>
    </w:p>
    <w:p w14:paraId="5C5A37FA" w14:textId="25362F6B" w:rsidR="00F82D90" w:rsidRDefault="00F82D90" w:rsidP="00F82D90">
      <w:pPr>
        <w:jc w:val="both"/>
        <w:rPr>
          <w:rFonts w:ascii="Arial" w:hAnsi="Arial" w:cs="Arial"/>
          <w:sz w:val="24"/>
          <w:szCs w:val="24"/>
        </w:rPr>
      </w:pPr>
      <w:r>
        <w:rPr>
          <w:rFonts w:ascii="Arial" w:hAnsi="Arial" w:cs="Arial"/>
          <w:sz w:val="24"/>
          <w:szCs w:val="24"/>
        </w:rPr>
        <w:t>Emily’s GP prescribed anti-biotics for the pressure ulcer, emollient and steroid cream for the rash along with dressings for the pressure sore.  They continue the painkillers, the sleeping tablets and the anti-depressants.  Emily is also referred to the memory clinic, and a referral is made to the district nurses for dressing changes every 3 days.</w:t>
      </w:r>
    </w:p>
    <w:p w14:paraId="4A12DC75" w14:textId="77777777" w:rsidR="00F82D90" w:rsidRDefault="00F82D90" w:rsidP="00F82D90">
      <w:pPr>
        <w:jc w:val="both"/>
        <w:rPr>
          <w:rFonts w:ascii="Arial" w:hAnsi="Arial" w:cs="Arial"/>
          <w:b/>
          <w:bCs/>
          <w:sz w:val="24"/>
          <w:szCs w:val="24"/>
        </w:rPr>
      </w:pPr>
      <w:r w:rsidRPr="00F82D90">
        <w:rPr>
          <w:rFonts w:ascii="Arial" w:hAnsi="Arial" w:cs="Arial"/>
          <w:b/>
          <w:bCs/>
          <w:sz w:val="24"/>
          <w:szCs w:val="24"/>
        </w:rPr>
        <w:t>Conclusion</w:t>
      </w:r>
    </w:p>
    <w:p w14:paraId="14D39CC3" w14:textId="71EB0C9D" w:rsidR="00F82D90" w:rsidRDefault="00F82D90" w:rsidP="00F82D90">
      <w:pPr>
        <w:jc w:val="both"/>
        <w:rPr>
          <w:rFonts w:ascii="Arial" w:hAnsi="Arial" w:cs="Arial"/>
          <w:sz w:val="24"/>
          <w:szCs w:val="24"/>
        </w:rPr>
      </w:pPr>
      <w:r>
        <w:rPr>
          <w:rFonts w:ascii="Arial" w:hAnsi="Arial" w:cs="Arial"/>
          <w:sz w:val="24"/>
          <w:szCs w:val="24"/>
        </w:rPr>
        <w:t>The district nurses call 3 days later at lunchtime and find Emily on the floor, when they speak to her she is delirious</w:t>
      </w:r>
      <w:r w:rsidR="00941D85">
        <w:rPr>
          <w:rFonts w:ascii="Arial" w:hAnsi="Arial" w:cs="Arial"/>
          <w:sz w:val="24"/>
          <w:szCs w:val="24"/>
        </w:rPr>
        <w:t xml:space="preserve"> and </w:t>
      </w:r>
      <w:r>
        <w:rPr>
          <w:rFonts w:ascii="Arial" w:hAnsi="Arial" w:cs="Arial"/>
          <w:sz w:val="24"/>
          <w:szCs w:val="24"/>
        </w:rPr>
        <w:t>has a high temperature, they dial 999</w:t>
      </w:r>
      <w:r w:rsidR="00941D85">
        <w:rPr>
          <w:rFonts w:ascii="Arial" w:hAnsi="Arial" w:cs="Arial"/>
          <w:sz w:val="24"/>
          <w:szCs w:val="24"/>
        </w:rPr>
        <w:t>.</w:t>
      </w:r>
    </w:p>
    <w:p w14:paraId="15319492" w14:textId="635A0835" w:rsidR="00F82D90" w:rsidRDefault="00F82D90" w:rsidP="00F82D90">
      <w:pPr>
        <w:jc w:val="both"/>
        <w:rPr>
          <w:rFonts w:ascii="Arial" w:hAnsi="Arial" w:cs="Arial"/>
          <w:sz w:val="24"/>
          <w:szCs w:val="24"/>
        </w:rPr>
      </w:pPr>
      <w:r>
        <w:rPr>
          <w:rFonts w:ascii="Arial" w:hAnsi="Arial" w:cs="Arial"/>
          <w:sz w:val="24"/>
          <w:szCs w:val="24"/>
        </w:rPr>
        <w:t>Emily attends A&amp;E she is diagnosed with acute renal failure, sepsis, grade 4 pressure ulcer</w:t>
      </w:r>
      <w:r w:rsidR="00941D85">
        <w:rPr>
          <w:rFonts w:ascii="Arial" w:hAnsi="Arial" w:cs="Arial"/>
          <w:sz w:val="24"/>
          <w:szCs w:val="24"/>
        </w:rPr>
        <w:t>.</w:t>
      </w:r>
    </w:p>
    <w:p w14:paraId="43783510" w14:textId="05FC15F7" w:rsidR="00F82D90" w:rsidRDefault="00F82D90" w:rsidP="00F82D90">
      <w:pPr>
        <w:jc w:val="both"/>
        <w:rPr>
          <w:rFonts w:ascii="Arial" w:hAnsi="Arial" w:cs="Arial"/>
          <w:sz w:val="24"/>
          <w:szCs w:val="24"/>
        </w:rPr>
      </w:pPr>
      <w:r>
        <w:rPr>
          <w:rFonts w:ascii="Arial" w:hAnsi="Arial" w:cs="Arial"/>
          <w:sz w:val="24"/>
          <w:szCs w:val="24"/>
        </w:rPr>
        <w:t>Emily, her family, her friends and the carers are all distraught as feel they should have done more.</w:t>
      </w:r>
    </w:p>
    <w:p w14:paraId="32E3695E" w14:textId="2B6D4C78" w:rsidR="00F82D90" w:rsidRDefault="00F82D90">
      <w:pPr>
        <w:spacing w:after="160" w:line="259" w:lineRule="auto"/>
        <w:rPr>
          <w:rFonts w:ascii="Arial" w:hAnsi="Arial" w:cs="Arial"/>
          <w:sz w:val="24"/>
          <w:szCs w:val="24"/>
        </w:rPr>
      </w:pPr>
      <w:r>
        <w:rPr>
          <w:rFonts w:ascii="Arial" w:hAnsi="Arial" w:cs="Arial"/>
          <w:sz w:val="24"/>
          <w:szCs w:val="24"/>
        </w:rPr>
        <w:br w:type="page"/>
      </w:r>
    </w:p>
    <w:p w14:paraId="1B1B63A6" w14:textId="04CA98CC" w:rsidR="00F82D90" w:rsidRDefault="00F82D90" w:rsidP="00F82D90">
      <w:pPr>
        <w:jc w:val="both"/>
        <w:rPr>
          <w:rFonts w:ascii="Arial" w:hAnsi="Arial" w:cs="Arial"/>
          <w:b/>
          <w:bCs/>
          <w:sz w:val="24"/>
          <w:szCs w:val="24"/>
        </w:rPr>
      </w:pPr>
    </w:p>
    <w:sectPr w:rsidR="00F82D90" w:rsidSect="00911FC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AD562" w14:textId="77777777" w:rsidR="000726D4" w:rsidRDefault="000726D4" w:rsidP="00522428">
      <w:pPr>
        <w:spacing w:after="0" w:line="240" w:lineRule="auto"/>
      </w:pPr>
      <w:r>
        <w:separator/>
      </w:r>
    </w:p>
  </w:endnote>
  <w:endnote w:type="continuationSeparator" w:id="0">
    <w:p w14:paraId="49532A7C" w14:textId="77777777" w:rsidR="000726D4" w:rsidRDefault="000726D4" w:rsidP="00522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B129D" w14:textId="77777777" w:rsidR="00907D70" w:rsidRDefault="00907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9"/>
      <w:gridCol w:w="3009"/>
      <w:gridCol w:w="3009"/>
    </w:tblGrid>
    <w:tr w:rsidR="34ACAEE3" w14:paraId="262E22A3" w14:textId="77777777" w:rsidTr="34ACAEE3">
      <w:tc>
        <w:tcPr>
          <w:tcW w:w="3009" w:type="dxa"/>
        </w:tcPr>
        <w:p w14:paraId="49C4207D" w14:textId="3283FFB7" w:rsidR="34ACAEE3" w:rsidRDefault="34ACAEE3" w:rsidP="34ACAEE3">
          <w:pPr>
            <w:pStyle w:val="Header"/>
            <w:ind w:left="-115"/>
          </w:pPr>
        </w:p>
      </w:tc>
      <w:tc>
        <w:tcPr>
          <w:tcW w:w="3009" w:type="dxa"/>
        </w:tcPr>
        <w:p w14:paraId="05693E6E" w14:textId="34866688" w:rsidR="34ACAEE3" w:rsidRDefault="34ACAEE3" w:rsidP="34ACAEE3">
          <w:pPr>
            <w:pStyle w:val="Header"/>
            <w:jc w:val="center"/>
          </w:pPr>
        </w:p>
      </w:tc>
      <w:tc>
        <w:tcPr>
          <w:tcW w:w="3009" w:type="dxa"/>
        </w:tcPr>
        <w:p w14:paraId="5CFF9419" w14:textId="17C3CD8F" w:rsidR="34ACAEE3" w:rsidRDefault="34ACAEE3" w:rsidP="34ACAEE3">
          <w:pPr>
            <w:pStyle w:val="Header"/>
            <w:ind w:right="-115"/>
            <w:jc w:val="right"/>
          </w:pPr>
        </w:p>
      </w:tc>
    </w:tr>
  </w:tbl>
  <w:p w14:paraId="1D358592" w14:textId="1420115D" w:rsidR="34ACAEE3" w:rsidRDefault="34ACAEE3" w:rsidP="34ACA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39C8E" w14:textId="77777777" w:rsidR="00907D70" w:rsidRDefault="0090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68F7C" w14:textId="77777777" w:rsidR="000726D4" w:rsidRDefault="000726D4" w:rsidP="00522428">
      <w:pPr>
        <w:spacing w:after="0" w:line="240" w:lineRule="auto"/>
      </w:pPr>
      <w:r>
        <w:separator/>
      </w:r>
    </w:p>
  </w:footnote>
  <w:footnote w:type="continuationSeparator" w:id="0">
    <w:p w14:paraId="28B31967" w14:textId="77777777" w:rsidR="000726D4" w:rsidRDefault="000726D4" w:rsidP="00522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23E9" w14:textId="77777777" w:rsidR="00907D70" w:rsidRDefault="00907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3D806" w14:textId="643DA41F" w:rsidR="00C40DA7" w:rsidRDefault="00907D70" w:rsidP="00522428">
    <w:pPr>
      <w:pStyle w:val="Header"/>
      <w:jc w:val="right"/>
    </w:pPr>
    <w:r>
      <w:rPr>
        <w:noProof/>
      </w:rPr>
      <w:drawing>
        <wp:inline distT="0" distB="0" distL="0" distR="0" wp14:anchorId="2BCE2EAD" wp14:editId="5017F88B">
          <wp:extent cx="1388745" cy="762000"/>
          <wp:effectExtent l="0" t="0" r="1905" b="0"/>
          <wp:docPr id="12" name="Picture 11" descr="Age UK Salford Pledge- 10% Better Campaign">
            <a:extLst xmlns:a="http://schemas.openxmlformats.org/drawingml/2006/main">
              <a:ext uri="{FF2B5EF4-FFF2-40B4-BE49-F238E27FC236}">
                <a16:creationId xmlns:a16="http://schemas.microsoft.com/office/drawing/2014/main" id="{CE9CB6B1-EA53-4A2F-9552-311AC5595EB3}"/>
              </a:ext>
            </a:extLst>
          </wp:docPr>
          <wp:cNvGraphicFramePr/>
          <a:graphic xmlns:a="http://schemas.openxmlformats.org/drawingml/2006/main">
            <a:graphicData uri="http://schemas.openxmlformats.org/drawingml/2006/picture">
              <pic:pic xmlns:pic="http://schemas.openxmlformats.org/drawingml/2006/picture">
                <pic:nvPicPr>
                  <pic:cNvPr id="12" name="Picture 11" descr="Age UK Salford Pledge- 10% Better Campaign">
                    <a:extLst>
                      <a:ext uri="{FF2B5EF4-FFF2-40B4-BE49-F238E27FC236}">
                        <a16:creationId xmlns:a16="http://schemas.microsoft.com/office/drawing/2014/main" id="{CE9CB6B1-EA53-4A2F-9552-311AC5595EB3}"/>
                      </a:ext>
                    </a:extLst>
                  </pic:cNvPr>
                  <pic:cNvPicPr/>
                </pic:nvPicPr>
                <pic:blipFill rotWithShape="1">
                  <a:blip r:embed="rId1">
                    <a:extLst>
                      <a:ext uri="{28A0092B-C50C-407E-A947-70E740481C1C}">
                        <a14:useLocalDpi xmlns:a14="http://schemas.microsoft.com/office/drawing/2010/main" val="0"/>
                      </a:ext>
                    </a:extLst>
                  </a:blip>
                  <a:srcRect l="6785" t="12396" r="5689" b="12397"/>
                  <a:stretch/>
                </pic:blipFill>
                <pic:spPr bwMode="auto">
                  <a:xfrm>
                    <a:off x="0" y="0"/>
                    <a:ext cx="1388867" cy="762067"/>
                  </a:xfrm>
                  <a:prstGeom prst="rect">
                    <a:avLst/>
                  </a:prstGeom>
                  <a:noFill/>
                  <a:ln>
                    <a:noFill/>
                  </a:ln>
                  <a:extLst>
                    <a:ext uri="{53640926-AAD7-44D8-BBD7-CCE9431645EC}">
                      <a14:shadowObscured xmlns:a14="http://schemas.microsoft.com/office/drawing/2010/main"/>
                    </a:ext>
                  </a:extLst>
                </pic:spPr>
              </pic:pic>
            </a:graphicData>
          </a:graphic>
        </wp:inline>
      </w:drawing>
    </w:r>
    <w:r w:rsidR="00C40DA7">
      <w:rPr>
        <w:noProof/>
      </w:rPr>
      <w:drawing>
        <wp:inline distT="0" distB="0" distL="0" distR="0" wp14:anchorId="61B91B3E" wp14:editId="678B37FC">
          <wp:extent cx="1343025" cy="77521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100" cy="78045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C09E4" w14:textId="77777777" w:rsidR="00907D70" w:rsidRDefault="00907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A13"/>
    <w:multiLevelType w:val="hybridMultilevel"/>
    <w:tmpl w:val="46E04D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1887E4E"/>
    <w:multiLevelType w:val="hybridMultilevel"/>
    <w:tmpl w:val="7AB29A1E"/>
    <w:lvl w:ilvl="0" w:tplc="D8FCF050">
      <w:start w:val="2"/>
      <w:numFmt w:val="decimal"/>
      <w:lvlText w:val="%1."/>
      <w:lvlJc w:val="left"/>
      <w:pPr>
        <w:ind w:left="720" w:hanging="360"/>
      </w:pPr>
    </w:lvl>
    <w:lvl w:ilvl="1" w:tplc="AD9A9FD2">
      <w:start w:val="1"/>
      <w:numFmt w:val="lowerLetter"/>
      <w:lvlText w:val="%2."/>
      <w:lvlJc w:val="left"/>
      <w:pPr>
        <w:ind w:left="1440" w:hanging="360"/>
      </w:pPr>
    </w:lvl>
    <w:lvl w:ilvl="2" w:tplc="D30899B8">
      <w:start w:val="1"/>
      <w:numFmt w:val="lowerRoman"/>
      <w:lvlText w:val="%3."/>
      <w:lvlJc w:val="right"/>
      <w:pPr>
        <w:ind w:left="2160" w:hanging="180"/>
      </w:pPr>
    </w:lvl>
    <w:lvl w:ilvl="3" w:tplc="A3069B58">
      <w:start w:val="1"/>
      <w:numFmt w:val="decimal"/>
      <w:lvlText w:val="%4."/>
      <w:lvlJc w:val="left"/>
      <w:pPr>
        <w:ind w:left="2880" w:hanging="360"/>
      </w:pPr>
    </w:lvl>
    <w:lvl w:ilvl="4" w:tplc="1DE07108">
      <w:start w:val="1"/>
      <w:numFmt w:val="lowerLetter"/>
      <w:lvlText w:val="%5."/>
      <w:lvlJc w:val="left"/>
      <w:pPr>
        <w:ind w:left="3600" w:hanging="360"/>
      </w:pPr>
    </w:lvl>
    <w:lvl w:ilvl="5" w:tplc="C4E4EA86">
      <w:start w:val="1"/>
      <w:numFmt w:val="lowerRoman"/>
      <w:lvlText w:val="%6."/>
      <w:lvlJc w:val="right"/>
      <w:pPr>
        <w:ind w:left="4320" w:hanging="180"/>
      </w:pPr>
    </w:lvl>
    <w:lvl w:ilvl="6" w:tplc="BB10F492">
      <w:start w:val="1"/>
      <w:numFmt w:val="decimal"/>
      <w:lvlText w:val="%7."/>
      <w:lvlJc w:val="left"/>
      <w:pPr>
        <w:ind w:left="5040" w:hanging="360"/>
      </w:pPr>
    </w:lvl>
    <w:lvl w:ilvl="7" w:tplc="04E06900">
      <w:start w:val="1"/>
      <w:numFmt w:val="lowerLetter"/>
      <w:lvlText w:val="%8."/>
      <w:lvlJc w:val="left"/>
      <w:pPr>
        <w:ind w:left="5760" w:hanging="360"/>
      </w:pPr>
    </w:lvl>
    <w:lvl w:ilvl="8" w:tplc="BC908CFC">
      <w:start w:val="1"/>
      <w:numFmt w:val="lowerRoman"/>
      <w:lvlText w:val="%9."/>
      <w:lvlJc w:val="right"/>
      <w:pPr>
        <w:ind w:left="6480" w:hanging="180"/>
      </w:pPr>
    </w:lvl>
  </w:abstractNum>
  <w:abstractNum w:abstractNumId="2" w15:restartNumberingAfterBreak="0">
    <w:nsid w:val="07BD7B21"/>
    <w:multiLevelType w:val="hybridMultilevel"/>
    <w:tmpl w:val="035A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40516"/>
    <w:multiLevelType w:val="hybridMultilevel"/>
    <w:tmpl w:val="B342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C3380"/>
    <w:multiLevelType w:val="hybridMultilevel"/>
    <w:tmpl w:val="EDD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37AC9"/>
    <w:multiLevelType w:val="hybridMultilevel"/>
    <w:tmpl w:val="92D229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1505B3"/>
    <w:multiLevelType w:val="hybridMultilevel"/>
    <w:tmpl w:val="966C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67F61"/>
    <w:multiLevelType w:val="hybridMultilevel"/>
    <w:tmpl w:val="C2FCD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40F37"/>
    <w:multiLevelType w:val="hybridMultilevel"/>
    <w:tmpl w:val="AFE8D722"/>
    <w:lvl w:ilvl="0" w:tplc="B390185E">
      <w:start w:val="1"/>
      <w:numFmt w:val="decimal"/>
      <w:lvlText w:val="%1."/>
      <w:lvlJc w:val="left"/>
      <w:pPr>
        <w:ind w:left="720" w:hanging="360"/>
      </w:pPr>
    </w:lvl>
    <w:lvl w:ilvl="1" w:tplc="3BE65F84">
      <w:start w:val="1"/>
      <w:numFmt w:val="lowerLetter"/>
      <w:lvlText w:val="%2."/>
      <w:lvlJc w:val="left"/>
      <w:pPr>
        <w:ind w:left="1440" w:hanging="360"/>
      </w:pPr>
    </w:lvl>
    <w:lvl w:ilvl="2" w:tplc="A50A18B0">
      <w:start w:val="1"/>
      <w:numFmt w:val="lowerRoman"/>
      <w:lvlText w:val="%3."/>
      <w:lvlJc w:val="right"/>
      <w:pPr>
        <w:ind w:left="2160" w:hanging="180"/>
      </w:pPr>
    </w:lvl>
    <w:lvl w:ilvl="3" w:tplc="73A03C3E">
      <w:start w:val="1"/>
      <w:numFmt w:val="decimal"/>
      <w:lvlText w:val="%4."/>
      <w:lvlJc w:val="left"/>
      <w:pPr>
        <w:ind w:left="2880" w:hanging="360"/>
      </w:pPr>
    </w:lvl>
    <w:lvl w:ilvl="4" w:tplc="6CFC6AC0">
      <w:start w:val="1"/>
      <w:numFmt w:val="lowerLetter"/>
      <w:lvlText w:val="%5."/>
      <w:lvlJc w:val="left"/>
      <w:pPr>
        <w:ind w:left="3600" w:hanging="360"/>
      </w:pPr>
    </w:lvl>
    <w:lvl w:ilvl="5" w:tplc="DB7EED26">
      <w:start w:val="1"/>
      <w:numFmt w:val="lowerRoman"/>
      <w:lvlText w:val="%6."/>
      <w:lvlJc w:val="right"/>
      <w:pPr>
        <w:ind w:left="4320" w:hanging="180"/>
      </w:pPr>
    </w:lvl>
    <w:lvl w:ilvl="6" w:tplc="90E88770">
      <w:start w:val="1"/>
      <w:numFmt w:val="decimal"/>
      <w:lvlText w:val="%7."/>
      <w:lvlJc w:val="left"/>
      <w:pPr>
        <w:ind w:left="5040" w:hanging="360"/>
      </w:pPr>
    </w:lvl>
    <w:lvl w:ilvl="7" w:tplc="52341DE0">
      <w:start w:val="1"/>
      <w:numFmt w:val="lowerLetter"/>
      <w:lvlText w:val="%8."/>
      <w:lvlJc w:val="left"/>
      <w:pPr>
        <w:ind w:left="5760" w:hanging="360"/>
      </w:pPr>
    </w:lvl>
    <w:lvl w:ilvl="8" w:tplc="936C4122">
      <w:start w:val="1"/>
      <w:numFmt w:val="lowerRoman"/>
      <w:lvlText w:val="%9."/>
      <w:lvlJc w:val="right"/>
      <w:pPr>
        <w:ind w:left="6480" w:hanging="180"/>
      </w:pPr>
    </w:lvl>
  </w:abstractNum>
  <w:abstractNum w:abstractNumId="9" w15:restartNumberingAfterBreak="0">
    <w:nsid w:val="259C7FBC"/>
    <w:multiLevelType w:val="hybridMultilevel"/>
    <w:tmpl w:val="489CE224"/>
    <w:lvl w:ilvl="0" w:tplc="13283BB2">
      <w:start w:val="5"/>
      <w:numFmt w:val="decimal"/>
      <w:lvlText w:val="%1."/>
      <w:lvlJc w:val="left"/>
      <w:pPr>
        <w:ind w:left="720" w:hanging="360"/>
      </w:pPr>
    </w:lvl>
    <w:lvl w:ilvl="1" w:tplc="9FF88C34">
      <w:start w:val="1"/>
      <w:numFmt w:val="lowerLetter"/>
      <w:lvlText w:val="%2."/>
      <w:lvlJc w:val="left"/>
      <w:pPr>
        <w:ind w:left="1440" w:hanging="360"/>
      </w:pPr>
    </w:lvl>
    <w:lvl w:ilvl="2" w:tplc="0FD22A52">
      <w:start w:val="1"/>
      <w:numFmt w:val="lowerRoman"/>
      <w:lvlText w:val="%3."/>
      <w:lvlJc w:val="right"/>
      <w:pPr>
        <w:ind w:left="2160" w:hanging="180"/>
      </w:pPr>
    </w:lvl>
    <w:lvl w:ilvl="3" w:tplc="E548A4A2">
      <w:start w:val="1"/>
      <w:numFmt w:val="decimal"/>
      <w:lvlText w:val="%4."/>
      <w:lvlJc w:val="left"/>
      <w:pPr>
        <w:ind w:left="2880" w:hanging="360"/>
      </w:pPr>
    </w:lvl>
    <w:lvl w:ilvl="4" w:tplc="7B18C8BC">
      <w:start w:val="1"/>
      <w:numFmt w:val="lowerLetter"/>
      <w:lvlText w:val="%5."/>
      <w:lvlJc w:val="left"/>
      <w:pPr>
        <w:ind w:left="3600" w:hanging="360"/>
      </w:pPr>
    </w:lvl>
    <w:lvl w:ilvl="5" w:tplc="6E869A42">
      <w:start w:val="1"/>
      <w:numFmt w:val="lowerRoman"/>
      <w:lvlText w:val="%6."/>
      <w:lvlJc w:val="right"/>
      <w:pPr>
        <w:ind w:left="4320" w:hanging="180"/>
      </w:pPr>
    </w:lvl>
    <w:lvl w:ilvl="6" w:tplc="452875EC">
      <w:start w:val="1"/>
      <w:numFmt w:val="decimal"/>
      <w:lvlText w:val="%7."/>
      <w:lvlJc w:val="left"/>
      <w:pPr>
        <w:ind w:left="5040" w:hanging="360"/>
      </w:pPr>
    </w:lvl>
    <w:lvl w:ilvl="7" w:tplc="4710B228">
      <w:start w:val="1"/>
      <w:numFmt w:val="lowerLetter"/>
      <w:lvlText w:val="%8."/>
      <w:lvlJc w:val="left"/>
      <w:pPr>
        <w:ind w:left="5760" w:hanging="360"/>
      </w:pPr>
    </w:lvl>
    <w:lvl w:ilvl="8" w:tplc="516CFFF4">
      <w:start w:val="1"/>
      <w:numFmt w:val="lowerRoman"/>
      <w:lvlText w:val="%9."/>
      <w:lvlJc w:val="right"/>
      <w:pPr>
        <w:ind w:left="6480" w:hanging="180"/>
      </w:pPr>
    </w:lvl>
  </w:abstractNum>
  <w:abstractNum w:abstractNumId="10" w15:restartNumberingAfterBreak="0">
    <w:nsid w:val="345B558A"/>
    <w:multiLevelType w:val="hybridMultilevel"/>
    <w:tmpl w:val="8A660FDC"/>
    <w:lvl w:ilvl="0" w:tplc="B54478A6">
      <w:start w:val="3"/>
      <w:numFmt w:val="decimal"/>
      <w:lvlText w:val="%1."/>
      <w:lvlJc w:val="left"/>
      <w:pPr>
        <w:ind w:left="720" w:hanging="360"/>
      </w:pPr>
    </w:lvl>
    <w:lvl w:ilvl="1" w:tplc="DD9C28C2">
      <w:start w:val="1"/>
      <w:numFmt w:val="lowerLetter"/>
      <w:lvlText w:val="%2."/>
      <w:lvlJc w:val="left"/>
      <w:pPr>
        <w:ind w:left="1440" w:hanging="360"/>
      </w:pPr>
    </w:lvl>
    <w:lvl w:ilvl="2" w:tplc="277282D8">
      <w:start w:val="1"/>
      <w:numFmt w:val="lowerRoman"/>
      <w:lvlText w:val="%3."/>
      <w:lvlJc w:val="right"/>
      <w:pPr>
        <w:ind w:left="2160" w:hanging="180"/>
      </w:pPr>
    </w:lvl>
    <w:lvl w:ilvl="3" w:tplc="2DF8F084">
      <w:start w:val="1"/>
      <w:numFmt w:val="decimal"/>
      <w:lvlText w:val="%4."/>
      <w:lvlJc w:val="left"/>
      <w:pPr>
        <w:ind w:left="2880" w:hanging="360"/>
      </w:pPr>
    </w:lvl>
    <w:lvl w:ilvl="4" w:tplc="8D2439E6">
      <w:start w:val="1"/>
      <w:numFmt w:val="lowerLetter"/>
      <w:lvlText w:val="%5."/>
      <w:lvlJc w:val="left"/>
      <w:pPr>
        <w:ind w:left="3600" w:hanging="360"/>
      </w:pPr>
    </w:lvl>
    <w:lvl w:ilvl="5" w:tplc="AE4AB8DE">
      <w:start w:val="1"/>
      <w:numFmt w:val="lowerRoman"/>
      <w:lvlText w:val="%6."/>
      <w:lvlJc w:val="right"/>
      <w:pPr>
        <w:ind w:left="4320" w:hanging="180"/>
      </w:pPr>
    </w:lvl>
    <w:lvl w:ilvl="6" w:tplc="98F2F2C2">
      <w:start w:val="1"/>
      <w:numFmt w:val="decimal"/>
      <w:lvlText w:val="%7."/>
      <w:lvlJc w:val="left"/>
      <w:pPr>
        <w:ind w:left="5040" w:hanging="360"/>
      </w:pPr>
    </w:lvl>
    <w:lvl w:ilvl="7" w:tplc="B6068D56">
      <w:start w:val="1"/>
      <w:numFmt w:val="lowerLetter"/>
      <w:lvlText w:val="%8."/>
      <w:lvlJc w:val="left"/>
      <w:pPr>
        <w:ind w:left="5760" w:hanging="360"/>
      </w:pPr>
    </w:lvl>
    <w:lvl w:ilvl="8" w:tplc="B21A0AC8">
      <w:start w:val="1"/>
      <w:numFmt w:val="lowerRoman"/>
      <w:lvlText w:val="%9."/>
      <w:lvlJc w:val="right"/>
      <w:pPr>
        <w:ind w:left="6480" w:hanging="180"/>
      </w:pPr>
    </w:lvl>
  </w:abstractNum>
  <w:abstractNum w:abstractNumId="11" w15:restartNumberingAfterBreak="0">
    <w:nsid w:val="371B50CA"/>
    <w:multiLevelType w:val="hybridMultilevel"/>
    <w:tmpl w:val="48E8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72073"/>
    <w:multiLevelType w:val="hybridMultilevel"/>
    <w:tmpl w:val="0F2A3216"/>
    <w:lvl w:ilvl="0" w:tplc="C3842188">
      <w:start w:val="1"/>
      <w:numFmt w:val="bullet"/>
      <w:lvlText w:val=""/>
      <w:lvlJc w:val="left"/>
      <w:pPr>
        <w:ind w:left="720" w:hanging="360"/>
      </w:pPr>
      <w:rPr>
        <w:rFonts w:ascii="Symbol" w:hAnsi="Symbol" w:hint="default"/>
      </w:rPr>
    </w:lvl>
    <w:lvl w:ilvl="1" w:tplc="DFF40E98">
      <w:start w:val="1"/>
      <w:numFmt w:val="bullet"/>
      <w:lvlText w:val="o"/>
      <w:lvlJc w:val="left"/>
      <w:pPr>
        <w:ind w:left="1440" w:hanging="360"/>
      </w:pPr>
      <w:rPr>
        <w:rFonts w:ascii="Courier New" w:hAnsi="Courier New" w:hint="default"/>
      </w:rPr>
    </w:lvl>
    <w:lvl w:ilvl="2" w:tplc="39D89A1A">
      <w:start w:val="1"/>
      <w:numFmt w:val="bullet"/>
      <w:lvlText w:val=""/>
      <w:lvlJc w:val="left"/>
      <w:pPr>
        <w:ind w:left="2160" w:hanging="360"/>
      </w:pPr>
      <w:rPr>
        <w:rFonts w:ascii="Wingdings" w:hAnsi="Wingdings" w:hint="default"/>
      </w:rPr>
    </w:lvl>
    <w:lvl w:ilvl="3" w:tplc="53FEC140">
      <w:start w:val="1"/>
      <w:numFmt w:val="bullet"/>
      <w:lvlText w:val=""/>
      <w:lvlJc w:val="left"/>
      <w:pPr>
        <w:ind w:left="2880" w:hanging="360"/>
      </w:pPr>
      <w:rPr>
        <w:rFonts w:ascii="Symbol" w:hAnsi="Symbol" w:hint="default"/>
      </w:rPr>
    </w:lvl>
    <w:lvl w:ilvl="4" w:tplc="4496982A">
      <w:start w:val="1"/>
      <w:numFmt w:val="bullet"/>
      <w:lvlText w:val="o"/>
      <w:lvlJc w:val="left"/>
      <w:pPr>
        <w:ind w:left="3600" w:hanging="360"/>
      </w:pPr>
      <w:rPr>
        <w:rFonts w:ascii="Courier New" w:hAnsi="Courier New" w:hint="default"/>
      </w:rPr>
    </w:lvl>
    <w:lvl w:ilvl="5" w:tplc="EF9494B0">
      <w:start w:val="1"/>
      <w:numFmt w:val="bullet"/>
      <w:lvlText w:val=""/>
      <w:lvlJc w:val="left"/>
      <w:pPr>
        <w:ind w:left="4320" w:hanging="360"/>
      </w:pPr>
      <w:rPr>
        <w:rFonts w:ascii="Wingdings" w:hAnsi="Wingdings" w:hint="default"/>
      </w:rPr>
    </w:lvl>
    <w:lvl w:ilvl="6" w:tplc="C13252E0">
      <w:start w:val="1"/>
      <w:numFmt w:val="bullet"/>
      <w:lvlText w:val=""/>
      <w:lvlJc w:val="left"/>
      <w:pPr>
        <w:ind w:left="5040" w:hanging="360"/>
      </w:pPr>
      <w:rPr>
        <w:rFonts w:ascii="Symbol" w:hAnsi="Symbol" w:hint="default"/>
      </w:rPr>
    </w:lvl>
    <w:lvl w:ilvl="7" w:tplc="C3BA2D82">
      <w:start w:val="1"/>
      <w:numFmt w:val="bullet"/>
      <w:lvlText w:val="o"/>
      <w:lvlJc w:val="left"/>
      <w:pPr>
        <w:ind w:left="5760" w:hanging="360"/>
      </w:pPr>
      <w:rPr>
        <w:rFonts w:ascii="Courier New" w:hAnsi="Courier New" w:hint="default"/>
      </w:rPr>
    </w:lvl>
    <w:lvl w:ilvl="8" w:tplc="2188B58C">
      <w:start w:val="1"/>
      <w:numFmt w:val="bullet"/>
      <w:lvlText w:val=""/>
      <w:lvlJc w:val="left"/>
      <w:pPr>
        <w:ind w:left="6480" w:hanging="360"/>
      </w:pPr>
      <w:rPr>
        <w:rFonts w:ascii="Wingdings" w:hAnsi="Wingdings" w:hint="default"/>
      </w:rPr>
    </w:lvl>
  </w:abstractNum>
  <w:abstractNum w:abstractNumId="13" w15:restartNumberingAfterBreak="0">
    <w:nsid w:val="4AE33DCE"/>
    <w:multiLevelType w:val="hybridMultilevel"/>
    <w:tmpl w:val="AD56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000B9"/>
    <w:multiLevelType w:val="hybridMultilevel"/>
    <w:tmpl w:val="EE2A3ECE"/>
    <w:lvl w:ilvl="0" w:tplc="B844B380">
      <w:start w:val="4"/>
      <w:numFmt w:val="decimal"/>
      <w:lvlText w:val="%1."/>
      <w:lvlJc w:val="left"/>
      <w:pPr>
        <w:ind w:left="720" w:hanging="360"/>
      </w:pPr>
    </w:lvl>
    <w:lvl w:ilvl="1" w:tplc="E670EF2C">
      <w:start w:val="1"/>
      <w:numFmt w:val="lowerLetter"/>
      <w:lvlText w:val="%2."/>
      <w:lvlJc w:val="left"/>
      <w:pPr>
        <w:ind w:left="1440" w:hanging="360"/>
      </w:pPr>
    </w:lvl>
    <w:lvl w:ilvl="2" w:tplc="06C2891E">
      <w:start w:val="1"/>
      <w:numFmt w:val="lowerRoman"/>
      <w:lvlText w:val="%3."/>
      <w:lvlJc w:val="right"/>
      <w:pPr>
        <w:ind w:left="2160" w:hanging="180"/>
      </w:pPr>
    </w:lvl>
    <w:lvl w:ilvl="3" w:tplc="A77E0072">
      <w:start w:val="1"/>
      <w:numFmt w:val="decimal"/>
      <w:lvlText w:val="%4."/>
      <w:lvlJc w:val="left"/>
      <w:pPr>
        <w:ind w:left="2880" w:hanging="360"/>
      </w:pPr>
    </w:lvl>
    <w:lvl w:ilvl="4" w:tplc="68D2CD6C">
      <w:start w:val="1"/>
      <w:numFmt w:val="lowerLetter"/>
      <w:lvlText w:val="%5."/>
      <w:lvlJc w:val="left"/>
      <w:pPr>
        <w:ind w:left="3600" w:hanging="360"/>
      </w:pPr>
    </w:lvl>
    <w:lvl w:ilvl="5" w:tplc="1D5EE1C6">
      <w:start w:val="1"/>
      <w:numFmt w:val="lowerRoman"/>
      <w:lvlText w:val="%6."/>
      <w:lvlJc w:val="right"/>
      <w:pPr>
        <w:ind w:left="4320" w:hanging="180"/>
      </w:pPr>
    </w:lvl>
    <w:lvl w:ilvl="6" w:tplc="F566D854">
      <w:start w:val="1"/>
      <w:numFmt w:val="decimal"/>
      <w:lvlText w:val="%7."/>
      <w:lvlJc w:val="left"/>
      <w:pPr>
        <w:ind w:left="5040" w:hanging="360"/>
      </w:pPr>
    </w:lvl>
    <w:lvl w:ilvl="7" w:tplc="C15C7A68">
      <w:start w:val="1"/>
      <w:numFmt w:val="lowerLetter"/>
      <w:lvlText w:val="%8."/>
      <w:lvlJc w:val="left"/>
      <w:pPr>
        <w:ind w:left="5760" w:hanging="360"/>
      </w:pPr>
    </w:lvl>
    <w:lvl w:ilvl="8" w:tplc="6D34C3A0">
      <w:start w:val="1"/>
      <w:numFmt w:val="lowerRoman"/>
      <w:lvlText w:val="%9."/>
      <w:lvlJc w:val="right"/>
      <w:pPr>
        <w:ind w:left="6480" w:hanging="180"/>
      </w:pPr>
    </w:lvl>
  </w:abstractNum>
  <w:abstractNum w:abstractNumId="15" w15:restartNumberingAfterBreak="0">
    <w:nsid w:val="6C2B70CA"/>
    <w:multiLevelType w:val="hybridMultilevel"/>
    <w:tmpl w:val="A98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56552"/>
    <w:multiLevelType w:val="hybridMultilevel"/>
    <w:tmpl w:val="9922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10"/>
  </w:num>
  <w:num w:numId="5">
    <w:abstractNumId w:val="1"/>
  </w:num>
  <w:num w:numId="6">
    <w:abstractNumId w:val="8"/>
  </w:num>
  <w:num w:numId="7">
    <w:abstractNumId w:val="5"/>
  </w:num>
  <w:num w:numId="8">
    <w:abstractNumId w:val="0"/>
  </w:num>
  <w:num w:numId="9">
    <w:abstractNumId w:val="2"/>
  </w:num>
  <w:num w:numId="10">
    <w:abstractNumId w:val="13"/>
  </w:num>
  <w:num w:numId="11">
    <w:abstractNumId w:val="7"/>
  </w:num>
  <w:num w:numId="12">
    <w:abstractNumId w:val="6"/>
  </w:num>
  <w:num w:numId="13">
    <w:abstractNumId w:val="4"/>
  </w:num>
  <w:num w:numId="14">
    <w:abstractNumId w:val="16"/>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428"/>
    <w:rsid w:val="0004738B"/>
    <w:rsid w:val="000726D4"/>
    <w:rsid w:val="00097AFF"/>
    <w:rsid w:val="000E7FCD"/>
    <w:rsid w:val="000F6534"/>
    <w:rsid w:val="001278CB"/>
    <w:rsid w:val="00151869"/>
    <w:rsid w:val="001541C9"/>
    <w:rsid w:val="001B207E"/>
    <w:rsid w:val="001C55EE"/>
    <w:rsid w:val="001D41A6"/>
    <w:rsid w:val="00223261"/>
    <w:rsid w:val="002B1A1B"/>
    <w:rsid w:val="002D75BF"/>
    <w:rsid w:val="003079D8"/>
    <w:rsid w:val="003121FF"/>
    <w:rsid w:val="00312E85"/>
    <w:rsid w:val="003153D5"/>
    <w:rsid w:val="00337648"/>
    <w:rsid w:val="00382825"/>
    <w:rsid w:val="003B0247"/>
    <w:rsid w:val="0040774C"/>
    <w:rsid w:val="0043316F"/>
    <w:rsid w:val="004869BB"/>
    <w:rsid w:val="00500931"/>
    <w:rsid w:val="00512A56"/>
    <w:rsid w:val="00522428"/>
    <w:rsid w:val="005516D6"/>
    <w:rsid w:val="00571E63"/>
    <w:rsid w:val="005C4B4E"/>
    <w:rsid w:val="005D4B0A"/>
    <w:rsid w:val="005F537A"/>
    <w:rsid w:val="006001BB"/>
    <w:rsid w:val="006854ED"/>
    <w:rsid w:val="006915F8"/>
    <w:rsid w:val="006A5512"/>
    <w:rsid w:val="00704C36"/>
    <w:rsid w:val="007145CD"/>
    <w:rsid w:val="00714F48"/>
    <w:rsid w:val="00765955"/>
    <w:rsid w:val="007B6902"/>
    <w:rsid w:val="007C03D0"/>
    <w:rsid w:val="007F4D60"/>
    <w:rsid w:val="00802FA9"/>
    <w:rsid w:val="008064A6"/>
    <w:rsid w:val="008109D2"/>
    <w:rsid w:val="008343DF"/>
    <w:rsid w:val="00853D2E"/>
    <w:rsid w:val="008B741D"/>
    <w:rsid w:val="008C0EF4"/>
    <w:rsid w:val="00907D70"/>
    <w:rsid w:val="00911FC9"/>
    <w:rsid w:val="00941D85"/>
    <w:rsid w:val="009C2C99"/>
    <w:rsid w:val="009D001B"/>
    <w:rsid w:val="00A20C3E"/>
    <w:rsid w:val="00AA464D"/>
    <w:rsid w:val="00AB27C7"/>
    <w:rsid w:val="00B06B0D"/>
    <w:rsid w:val="00B3173D"/>
    <w:rsid w:val="00B3745B"/>
    <w:rsid w:val="00B859F7"/>
    <w:rsid w:val="00BC511A"/>
    <w:rsid w:val="00C1157E"/>
    <w:rsid w:val="00C32E09"/>
    <w:rsid w:val="00C40DA7"/>
    <w:rsid w:val="00C650CA"/>
    <w:rsid w:val="00C70346"/>
    <w:rsid w:val="00CB63ED"/>
    <w:rsid w:val="00CC320C"/>
    <w:rsid w:val="00CC6A72"/>
    <w:rsid w:val="00D368A0"/>
    <w:rsid w:val="00D758F2"/>
    <w:rsid w:val="00D92927"/>
    <w:rsid w:val="00DB5FCC"/>
    <w:rsid w:val="00DD1143"/>
    <w:rsid w:val="00E14400"/>
    <w:rsid w:val="00E40279"/>
    <w:rsid w:val="00E902E6"/>
    <w:rsid w:val="00EB0DDB"/>
    <w:rsid w:val="00EF639F"/>
    <w:rsid w:val="00F34FCF"/>
    <w:rsid w:val="00F82D90"/>
    <w:rsid w:val="00F86531"/>
    <w:rsid w:val="00FA13BB"/>
    <w:rsid w:val="00FD4810"/>
    <w:rsid w:val="00FE795F"/>
    <w:rsid w:val="0D40C21C"/>
    <w:rsid w:val="206001F9"/>
    <w:rsid w:val="34ACA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1634"/>
  <w15:chartTrackingRefBased/>
  <w15:docId w15:val="{59CDA7C2-FB03-4E1D-A35C-18A549CB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4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428"/>
    <w:rPr>
      <w:rFonts w:ascii="Segoe UI" w:hAnsi="Segoe UI" w:cs="Segoe UI"/>
      <w:sz w:val="18"/>
      <w:szCs w:val="18"/>
    </w:rPr>
  </w:style>
  <w:style w:type="paragraph" w:styleId="Header">
    <w:name w:val="header"/>
    <w:basedOn w:val="Normal"/>
    <w:link w:val="HeaderChar"/>
    <w:uiPriority w:val="99"/>
    <w:unhideWhenUsed/>
    <w:rsid w:val="00522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428"/>
  </w:style>
  <w:style w:type="paragraph" w:styleId="Footer">
    <w:name w:val="footer"/>
    <w:basedOn w:val="Normal"/>
    <w:link w:val="FooterChar"/>
    <w:uiPriority w:val="99"/>
    <w:unhideWhenUsed/>
    <w:rsid w:val="00522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428"/>
  </w:style>
  <w:style w:type="table" w:styleId="TableGrid">
    <w:name w:val="Table Grid"/>
    <w:basedOn w:val="TableNormal"/>
    <w:uiPriority w:val="59"/>
    <w:rsid w:val="00C40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DA7"/>
    <w:rPr>
      <w:color w:val="0000FF"/>
      <w:u w:val="single"/>
    </w:rPr>
  </w:style>
  <w:style w:type="paragraph" w:customStyle="1" w:styleId="xmsonormal">
    <w:name w:val="x_msonormal"/>
    <w:basedOn w:val="Normal"/>
    <w:uiPriority w:val="99"/>
    <w:semiHidden/>
    <w:rsid w:val="00C40DA7"/>
    <w:pPr>
      <w:spacing w:after="0" w:line="240" w:lineRule="auto"/>
    </w:pPr>
    <w:rPr>
      <w:rFonts w:ascii="Calibri" w:hAnsi="Calibri" w:cs="Calibri"/>
      <w:lang w:eastAsia="en-GB"/>
    </w:rPr>
  </w:style>
  <w:style w:type="paragraph" w:styleId="NormalWeb">
    <w:name w:val="Normal (Web)"/>
    <w:basedOn w:val="Normal"/>
    <w:uiPriority w:val="99"/>
    <w:semiHidden/>
    <w:unhideWhenUsed/>
    <w:rsid w:val="00C40D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rzxr">
    <w:name w:val="lrzxr"/>
    <w:basedOn w:val="DefaultParagraphFont"/>
    <w:rsid w:val="00C40DA7"/>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854ED"/>
    <w:rPr>
      <w:color w:val="605E5C"/>
      <w:shd w:val="clear" w:color="auto" w:fill="E1DFDD"/>
    </w:rPr>
  </w:style>
  <w:style w:type="table" w:customStyle="1" w:styleId="TableGrid1">
    <w:name w:val="Table Grid1"/>
    <w:basedOn w:val="TableNormal"/>
    <w:next w:val="TableGrid"/>
    <w:uiPriority w:val="39"/>
    <w:rsid w:val="00A20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B6D96CA3E8A4EA6264127CAE1E098" ma:contentTypeVersion="15" ma:contentTypeDescription="Create a new document." ma:contentTypeScope="" ma:versionID="da97d1cb90e9df67bb55fa6369c605da">
  <xsd:schema xmlns:xsd="http://www.w3.org/2001/XMLSchema" xmlns:xs="http://www.w3.org/2001/XMLSchema" xmlns:p="http://schemas.microsoft.com/office/2006/metadata/properties" xmlns:ns2="4ad4d7b2-7045-4ea9-a938-49be9e853746" xmlns:ns3="fda73c0f-03a0-411e-a79f-292674d7878d" targetNamespace="http://schemas.microsoft.com/office/2006/metadata/properties" ma:root="true" ma:fieldsID="5cb2b1bc80417ae093357f83e0ddf304" ns2:_="" ns3:_="">
    <xsd:import namespace="4ad4d7b2-7045-4ea9-a938-49be9e853746"/>
    <xsd:import namespace="fda73c0f-03a0-411e-a79f-292674d7878d"/>
    <xsd:element name="properties">
      <xsd:complexType>
        <xsd:sequence>
          <xsd:element name="documentManagement">
            <xsd:complexType>
              <xsd:all>
                <xsd:element ref="ns2:Exchequer"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4d7b2-7045-4ea9-a938-49be9e853746" elementFormDefault="qualified">
    <xsd:import namespace="http://schemas.microsoft.com/office/2006/documentManagement/types"/>
    <xsd:import namespace="http://schemas.microsoft.com/office/infopath/2007/PartnerControls"/>
    <xsd:element name="Exchequer" ma:index="2" nillable="true" ma:displayName="Exchequer" ma:default="1" ma:format="Dropdown" ma:internalName="Exchequer"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Location" ma:index="12" nillable="true" ma:displayName="Location" ma:hidden="true" ma:internalName="MediaServiceLocation"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a73c0f-03a0-411e-a79f-292674d7878d"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chequer xmlns="4ad4d7b2-7045-4ea9-a938-49be9e853746">true</Exchequ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8288-AC22-4CB7-91CA-5ECC18561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4d7b2-7045-4ea9-a938-49be9e853746"/>
    <ds:schemaRef ds:uri="fda73c0f-03a0-411e-a79f-292674d78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AA163-97D6-4860-82E9-D530175B20EF}">
  <ds:schemaRefs>
    <ds:schemaRef ds:uri="http://schemas.microsoft.com/sharepoint/v3/contenttype/forms"/>
  </ds:schemaRefs>
</ds:datastoreItem>
</file>

<file path=customXml/itemProps3.xml><?xml version="1.0" encoding="utf-8"?>
<ds:datastoreItem xmlns:ds="http://schemas.openxmlformats.org/officeDocument/2006/customXml" ds:itemID="{6A14455D-4052-45FF-8DAD-2B00506363F9}">
  <ds:schemaRefs>
    <ds:schemaRef ds:uri="http://schemas.microsoft.com/office/2006/metadata/properties"/>
    <ds:schemaRef ds:uri="http://schemas.microsoft.com/office/infopath/2007/PartnerControls"/>
    <ds:schemaRef ds:uri="4ad4d7b2-7045-4ea9-a938-49be9e853746"/>
  </ds:schemaRefs>
</ds:datastoreItem>
</file>

<file path=customXml/itemProps4.xml><?xml version="1.0" encoding="utf-8"?>
<ds:datastoreItem xmlns:ds="http://schemas.openxmlformats.org/officeDocument/2006/customXml" ds:itemID="{30FDD426-7D51-48CD-8F0D-288E1401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Connolly</dc:creator>
  <cp:keywords/>
  <dc:description/>
  <cp:lastModifiedBy>Martin Hazlehurst</cp:lastModifiedBy>
  <cp:revision>2</cp:revision>
  <dcterms:created xsi:type="dcterms:W3CDTF">2021-03-10T15:47:00Z</dcterms:created>
  <dcterms:modified xsi:type="dcterms:W3CDTF">2021-03-10T15:47:00Z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0x0101000E9B6D96CA3E8A4EA6264127CAE1E098</vt:lpwstr>
  </property>
</Properties>
</file>