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DC390" w14:textId="77777777" w:rsidR="00FF40C6" w:rsidRPr="0089028C" w:rsidRDefault="00FF40C6" w:rsidP="00FF40C6">
      <w:pPr>
        <w:jc w:val="right"/>
        <w:rPr>
          <w:rFonts w:ascii="Arial Black" w:hAnsi="Arial Black" w:cs="Arial"/>
          <w:b/>
          <w:bCs/>
          <w:color w:val="00CCFF"/>
          <w:sz w:val="22"/>
          <w:szCs w:val="22"/>
          <w:lang w:val="en-US"/>
        </w:rPr>
      </w:pPr>
      <w:r w:rsidRPr="0089028C">
        <w:rPr>
          <w:rFonts w:ascii="Arial Black" w:hAnsi="Arial Black" w:cs="Arial"/>
          <w:b/>
          <w:noProof/>
          <w:color w:val="00CCFF"/>
          <w:sz w:val="22"/>
          <w:szCs w:val="22"/>
          <w:lang w:eastAsia="en-GB"/>
        </w:rPr>
        <w:drawing>
          <wp:inline distT="0" distB="0" distL="0" distR="0" wp14:anchorId="3B4BBF30" wp14:editId="63F276D1">
            <wp:extent cx="30861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1371600"/>
                    </a:xfrm>
                    <a:prstGeom prst="rect">
                      <a:avLst/>
                    </a:prstGeom>
                    <a:noFill/>
                    <a:ln>
                      <a:noFill/>
                    </a:ln>
                  </pic:spPr>
                </pic:pic>
              </a:graphicData>
            </a:graphic>
          </wp:inline>
        </w:drawing>
      </w:r>
      <w:r w:rsidRPr="0089028C">
        <w:rPr>
          <w:rFonts w:ascii="Arial Black" w:hAnsi="Arial Black" w:cs="Arial"/>
          <w:b/>
          <w:bCs/>
          <w:noProof/>
          <w:color w:val="00CCFF"/>
          <w:sz w:val="22"/>
          <w:szCs w:val="22"/>
          <w:lang w:eastAsia="en-GB"/>
        </w:rPr>
        <mc:AlternateContent>
          <mc:Choice Requires="wps">
            <w:drawing>
              <wp:anchor distT="0" distB="0" distL="114300" distR="114300" simplePos="0" relativeHeight="251660288" behindDoc="0" locked="1" layoutInCell="1" allowOverlap="1" wp14:anchorId="67C51CB8" wp14:editId="0FEBB529">
                <wp:simplePos x="0" y="0"/>
                <wp:positionH relativeFrom="page">
                  <wp:posOffset>558800</wp:posOffset>
                </wp:positionH>
                <wp:positionV relativeFrom="page">
                  <wp:posOffset>1736090</wp:posOffset>
                </wp:positionV>
                <wp:extent cx="5764530" cy="1350010"/>
                <wp:effectExtent l="0" t="254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35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F36CD" w14:textId="77777777" w:rsidR="00FF40C6" w:rsidRPr="00533919" w:rsidRDefault="00FF40C6" w:rsidP="00FF40C6">
                            <w:pPr>
                              <w:rPr>
                                <w:b/>
                                <w:color w:val="2D2F84"/>
                                <w:sz w:val="64"/>
                                <w:szCs w:val="64"/>
                              </w:rPr>
                            </w:pPr>
                            <w:r w:rsidRPr="00533919">
                              <w:rPr>
                                <w:b/>
                                <w:color w:val="2D2F84"/>
                                <w:sz w:val="64"/>
                                <w:szCs w:val="64"/>
                              </w:rPr>
                              <w:t>Job pack</w:t>
                            </w:r>
                          </w:p>
                          <w:p w14:paraId="38362AEB" w14:textId="3C629894" w:rsidR="00FF40C6" w:rsidRPr="004E1101" w:rsidRDefault="00FF40C6" w:rsidP="00FF40C6">
                            <w:pPr>
                              <w:rPr>
                                <w:rFonts w:cs="Arial"/>
                                <w:sz w:val="44"/>
                                <w:szCs w:val="44"/>
                              </w:rPr>
                            </w:pPr>
                            <w:r>
                              <w:rPr>
                                <w:rFonts w:cs="Arial"/>
                                <w:color w:val="2D2F84"/>
                                <w:sz w:val="44"/>
                                <w:szCs w:val="44"/>
                                <w:lang w:eastAsia="en-GB"/>
                              </w:rPr>
                              <w:t>O</w:t>
                            </w:r>
                            <w:r w:rsidR="00325D1A">
                              <w:rPr>
                                <w:rFonts w:cs="Arial"/>
                                <w:color w:val="2D2F84"/>
                                <w:sz w:val="44"/>
                                <w:szCs w:val="44"/>
                                <w:lang w:eastAsia="en-GB"/>
                              </w:rPr>
                              <w:t>ffice</w:t>
                            </w:r>
                            <w:r>
                              <w:rPr>
                                <w:rFonts w:cs="Arial"/>
                                <w:color w:val="2D2F84"/>
                                <w:sz w:val="44"/>
                                <w:szCs w:val="44"/>
                                <w:lang w:eastAsia="en-GB"/>
                              </w:rPr>
                              <w:t xml:space="preserve"> Manager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51CB8" id="_x0000_t202" coordsize="21600,21600" o:spt="202" path="m,l,21600r21600,l21600,xe">
                <v:stroke joinstyle="miter"/>
                <v:path gradientshapeok="t" o:connecttype="rect"/>
              </v:shapetype>
              <v:shape id="Text Box 3" o:spid="_x0000_s1026" type="#_x0000_t202" style="position:absolute;left:0;text-align:left;margin-left:44pt;margin-top:136.7pt;width:453.9pt;height:10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" filled="f" stroked="f">
                <v:textbox inset="0,0,0,0">
                  <w:txbxContent>
                    <w:p w14:paraId="538F36CD" w14:textId="77777777" w:rsidR="00FF40C6" w:rsidRPr="00533919" w:rsidRDefault="00FF40C6" w:rsidP="00FF40C6">
                      <w:pPr>
                        <w:rPr>
                          <w:b/>
                          <w:color w:val="2D2F84"/>
                          <w:sz w:val="64"/>
                          <w:szCs w:val="64"/>
                        </w:rPr>
                      </w:pPr>
                      <w:r w:rsidRPr="00533919">
                        <w:rPr>
                          <w:b/>
                          <w:color w:val="2D2F84"/>
                          <w:sz w:val="64"/>
                          <w:szCs w:val="64"/>
                        </w:rPr>
                        <w:t>Job pack</w:t>
                      </w:r>
                    </w:p>
                    <w:p w14:paraId="38362AEB" w14:textId="3C629894" w:rsidR="00FF40C6" w:rsidRPr="004E1101" w:rsidRDefault="00FF40C6" w:rsidP="00FF40C6">
                      <w:pPr>
                        <w:rPr>
                          <w:rFonts w:cs="Arial"/>
                          <w:sz w:val="44"/>
                          <w:szCs w:val="44"/>
                        </w:rPr>
                      </w:pPr>
                      <w:r>
                        <w:rPr>
                          <w:rFonts w:cs="Arial"/>
                          <w:color w:val="2D2F84"/>
                          <w:sz w:val="44"/>
                          <w:szCs w:val="44"/>
                          <w:lang w:eastAsia="en-GB"/>
                        </w:rPr>
                        <w:t>O</w:t>
                      </w:r>
                      <w:r w:rsidR="00325D1A">
                        <w:rPr>
                          <w:rFonts w:cs="Arial"/>
                          <w:color w:val="2D2F84"/>
                          <w:sz w:val="44"/>
                          <w:szCs w:val="44"/>
                          <w:lang w:eastAsia="en-GB"/>
                        </w:rPr>
                        <w:t>ffice</w:t>
                      </w:r>
                      <w:r>
                        <w:rPr>
                          <w:rFonts w:cs="Arial"/>
                          <w:color w:val="2D2F84"/>
                          <w:sz w:val="44"/>
                          <w:szCs w:val="44"/>
                          <w:lang w:eastAsia="en-GB"/>
                        </w:rPr>
                        <w:t xml:space="preserve"> Manager </w:t>
                      </w:r>
                    </w:p>
                  </w:txbxContent>
                </v:textbox>
                <w10:wrap anchorx="page" anchory="page"/>
                <w10:anchorlock/>
              </v:shape>
            </w:pict>
          </mc:Fallback>
        </mc:AlternateContent>
      </w:r>
      <w:r w:rsidRPr="0089028C">
        <w:rPr>
          <w:rFonts w:ascii="Arial Black" w:hAnsi="Arial Black" w:cs="Arial"/>
          <w:b/>
          <w:bCs/>
          <w:noProof/>
          <w:color w:val="00CCFF"/>
          <w:sz w:val="22"/>
          <w:szCs w:val="22"/>
          <w:lang w:eastAsia="en-GB"/>
        </w:rPr>
        <w:drawing>
          <wp:anchor distT="0" distB="0" distL="114300" distR="114300" simplePos="0" relativeHeight="251659264" behindDoc="0" locked="1" layoutInCell="1" allowOverlap="1" wp14:anchorId="6091921A" wp14:editId="4B9ECFBA">
            <wp:simplePos x="0" y="0"/>
            <wp:positionH relativeFrom="page">
              <wp:posOffset>472440</wp:posOffset>
            </wp:positionH>
            <wp:positionV relativeFrom="page">
              <wp:posOffset>2743200</wp:posOffset>
            </wp:positionV>
            <wp:extent cx="6918960" cy="7025640"/>
            <wp:effectExtent l="0" t="0" r="0" b="3810"/>
            <wp:wrapSquare wrapText="bothSides"/>
            <wp:docPr id="2" name="Picture 285" descr="Welcome cover image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Welcome cover images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18960" cy="7025640"/>
                    </a:xfrm>
                    <a:prstGeom prst="rect">
                      <a:avLst/>
                    </a:prstGeom>
                    <a:noFill/>
                  </pic:spPr>
                </pic:pic>
              </a:graphicData>
            </a:graphic>
            <wp14:sizeRelH relativeFrom="page">
              <wp14:pctWidth>0</wp14:pctWidth>
            </wp14:sizeRelH>
            <wp14:sizeRelV relativeFrom="page">
              <wp14:pctHeight>0</wp14:pctHeight>
            </wp14:sizeRelV>
          </wp:anchor>
        </w:drawing>
      </w:r>
    </w:p>
    <w:p w14:paraId="69741E90" w14:textId="77777777" w:rsidR="00FF40C6" w:rsidRPr="0089028C" w:rsidRDefault="00FF40C6" w:rsidP="00FF40C6">
      <w:pPr>
        <w:jc w:val="both"/>
        <w:rPr>
          <w:rFonts w:ascii="Arial Black" w:hAnsi="Arial Black" w:cs="Arial"/>
          <w:b/>
          <w:bCs/>
          <w:color w:val="00CCFF"/>
          <w:sz w:val="22"/>
          <w:szCs w:val="22"/>
          <w:lang w:val="en-US"/>
        </w:rPr>
      </w:pPr>
    </w:p>
    <w:p w14:paraId="26C55D72" w14:textId="75DE0F97" w:rsidR="00FF40C6" w:rsidRPr="0089028C" w:rsidRDefault="00FF40C6" w:rsidP="00FF40C6">
      <w:pPr>
        <w:autoSpaceDE w:val="0"/>
        <w:autoSpaceDN w:val="0"/>
        <w:adjustRightInd w:val="0"/>
        <w:ind w:right="199"/>
        <w:jc w:val="both"/>
        <w:rPr>
          <w:rFonts w:cs="Arial"/>
          <w:b/>
          <w:color w:val="4BACC6"/>
          <w:sz w:val="22"/>
          <w:szCs w:val="22"/>
          <w:lang w:val="en-US"/>
        </w:rPr>
      </w:pPr>
      <w:r w:rsidRPr="0089028C">
        <w:rPr>
          <w:rFonts w:ascii="Arial Black" w:hAnsi="Arial Black" w:cs="Arial"/>
          <w:b/>
          <w:color w:val="4BACC6"/>
          <w:sz w:val="22"/>
          <w:szCs w:val="22"/>
          <w:lang w:val="en-US"/>
        </w:rPr>
        <w:br w:type="page"/>
      </w:r>
      <w:r w:rsidRPr="0089028C">
        <w:rPr>
          <w:rFonts w:cs="Arial"/>
          <w:b/>
          <w:color w:val="4BACC6"/>
          <w:sz w:val="22"/>
          <w:szCs w:val="22"/>
          <w:lang w:val="en-US"/>
        </w:rPr>
        <w:lastRenderedPageBreak/>
        <w:t xml:space="preserve">Job Summary – </w:t>
      </w:r>
      <w:r w:rsidR="00325D1A">
        <w:rPr>
          <w:rFonts w:cs="Arial"/>
          <w:b/>
          <w:color w:val="4BACC6"/>
          <w:sz w:val="22"/>
          <w:szCs w:val="22"/>
          <w:lang w:val="en-US"/>
        </w:rPr>
        <w:t>Office</w:t>
      </w:r>
      <w:r w:rsidRPr="0089028C">
        <w:rPr>
          <w:rFonts w:cs="Arial"/>
          <w:b/>
          <w:color w:val="4BACC6"/>
          <w:sz w:val="22"/>
          <w:szCs w:val="22"/>
          <w:lang w:val="en-US"/>
        </w:rPr>
        <w:t xml:space="preserve"> Manager </w:t>
      </w:r>
    </w:p>
    <w:p w14:paraId="7C9E9DCD" w14:textId="77777777" w:rsidR="00FF40C6" w:rsidRPr="0089028C" w:rsidRDefault="00FF40C6" w:rsidP="00FF40C6">
      <w:pPr>
        <w:autoSpaceDE w:val="0"/>
        <w:autoSpaceDN w:val="0"/>
        <w:adjustRightInd w:val="0"/>
        <w:ind w:right="199"/>
        <w:jc w:val="both"/>
        <w:rPr>
          <w:rFonts w:ascii="Arial Black" w:hAnsi="Arial Black" w:cs="Arial"/>
          <w:color w:val="4BACC6"/>
          <w:sz w:val="22"/>
          <w:szCs w:val="22"/>
          <w:lang w:val="en-US"/>
        </w:rPr>
      </w:pPr>
    </w:p>
    <w:p w14:paraId="6C18B4EF" w14:textId="77777777" w:rsidR="00FF40C6" w:rsidRPr="0089028C" w:rsidRDefault="00FF40C6" w:rsidP="00FF40C6">
      <w:pPr>
        <w:jc w:val="both"/>
        <w:rPr>
          <w:rFonts w:cs="Arial"/>
          <w:b/>
          <w:bCs/>
          <w:sz w:val="22"/>
          <w:szCs w:val="22"/>
        </w:rPr>
      </w:pPr>
      <w:r w:rsidRPr="0089028C">
        <w:rPr>
          <w:rFonts w:cs="Arial"/>
          <w:b/>
          <w:bCs/>
          <w:sz w:val="22"/>
          <w:szCs w:val="22"/>
        </w:rPr>
        <w:t>About the role</w:t>
      </w:r>
    </w:p>
    <w:p w14:paraId="452B3345" w14:textId="1034955C" w:rsidR="00FF40C6" w:rsidRPr="00515980" w:rsidRDefault="00FF40C6" w:rsidP="00515980">
      <w:pPr>
        <w:spacing w:after="160" w:line="259" w:lineRule="auto"/>
        <w:rPr>
          <w:sz w:val="22"/>
          <w:szCs w:val="22"/>
        </w:rPr>
      </w:pPr>
      <w:r w:rsidRPr="008F71A8">
        <w:rPr>
          <w:sz w:val="22"/>
          <w:szCs w:val="22"/>
          <w:lang w:eastAsia="en-GB"/>
        </w:rPr>
        <w:t>We are recruiting an</w:t>
      </w:r>
      <w:r w:rsidR="008F71A8" w:rsidRPr="008F71A8">
        <w:rPr>
          <w:sz w:val="22"/>
          <w:szCs w:val="22"/>
          <w:lang w:eastAsia="en-GB"/>
        </w:rPr>
        <w:t xml:space="preserve"> experienced</w:t>
      </w:r>
      <w:r w:rsidRPr="008F71A8">
        <w:rPr>
          <w:sz w:val="22"/>
          <w:szCs w:val="22"/>
          <w:lang w:eastAsia="en-GB"/>
        </w:rPr>
        <w:t xml:space="preserve"> O</w:t>
      </w:r>
      <w:r w:rsidR="00325D1A">
        <w:rPr>
          <w:sz w:val="22"/>
          <w:szCs w:val="22"/>
          <w:lang w:eastAsia="en-GB"/>
        </w:rPr>
        <w:t xml:space="preserve">ffice </w:t>
      </w:r>
      <w:r w:rsidRPr="008F71A8">
        <w:rPr>
          <w:sz w:val="22"/>
          <w:szCs w:val="22"/>
          <w:lang w:eastAsia="en-GB"/>
        </w:rPr>
        <w:t>Manager</w:t>
      </w:r>
      <w:r w:rsidR="008F71A8" w:rsidRPr="008F71A8">
        <w:rPr>
          <w:sz w:val="22"/>
          <w:szCs w:val="22"/>
          <w:lang w:eastAsia="en-GB"/>
        </w:rPr>
        <w:t xml:space="preserve"> to join our team</w:t>
      </w:r>
      <w:r w:rsidRPr="008F71A8">
        <w:rPr>
          <w:sz w:val="22"/>
          <w:szCs w:val="22"/>
          <w:lang w:eastAsia="en-GB"/>
        </w:rPr>
        <w:t xml:space="preserve">, who </w:t>
      </w:r>
      <w:r w:rsidRPr="008F71A8">
        <w:rPr>
          <w:sz w:val="22"/>
          <w:szCs w:val="22"/>
        </w:rPr>
        <w:t xml:space="preserve">will oversee </w:t>
      </w:r>
      <w:r w:rsidR="00325D1A">
        <w:rPr>
          <w:sz w:val="22"/>
          <w:szCs w:val="22"/>
        </w:rPr>
        <w:t>operations</w:t>
      </w:r>
      <w:r w:rsidR="008F71A8" w:rsidRPr="008F71A8">
        <w:rPr>
          <w:sz w:val="22"/>
          <w:szCs w:val="22"/>
        </w:rPr>
        <w:t xml:space="preserve"> and the organisation</w:t>
      </w:r>
      <w:r w:rsidR="000D5F4C">
        <w:rPr>
          <w:sz w:val="22"/>
          <w:szCs w:val="22"/>
        </w:rPr>
        <w:t>’</w:t>
      </w:r>
      <w:r w:rsidR="008F71A8" w:rsidRPr="008F71A8">
        <w:rPr>
          <w:sz w:val="22"/>
          <w:szCs w:val="22"/>
        </w:rPr>
        <w:t>s technical infrastructure</w:t>
      </w:r>
      <w:r w:rsidR="00325D1A">
        <w:rPr>
          <w:sz w:val="22"/>
          <w:szCs w:val="22"/>
        </w:rPr>
        <w:t>;</w:t>
      </w:r>
      <w:r w:rsidR="008F71A8" w:rsidRPr="008F71A8">
        <w:rPr>
          <w:sz w:val="22"/>
          <w:szCs w:val="22"/>
        </w:rPr>
        <w:t xml:space="preserve"> with oversight of </w:t>
      </w:r>
      <w:r w:rsidRPr="008F71A8">
        <w:rPr>
          <w:sz w:val="22"/>
          <w:szCs w:val="22"/>
        </w:rPr>
        <w:t>IT, Human Resources and Estates</w:t>
      </w:r>
      <w:r w:rsidR="0089028C" w:rsidRPr="008F71A8">
        <w:rPr>
          <w:sz w:val="22"/>
          <w:szCs w:val="22"/>
        </w:rPr>
        <w:t xml:space="preserve"> at Age UK Merton</w:t>
      </w:r>
      <w:r w:rsidRPr="008F71A8">
        <w:rPr>
          <w:sz w:val="22"/>
          <w:szCs w:val="22"/>
        </w:rPr>
        <w:t xml:space="preserve">. </w:t>
      </w:r>
      <w:r w:rsidR="008F71A8" w:rsidRPr="008F71A8">
        <w:rPr>
          <w:sz w:val="22"/>
          <w:szCs w:val="22"/>
        </w:rPr>
        <w:t xml:space="preserve">You will manage and review these key areas and identify the best ways to manage in-house and outsourced </w:t>
      </w:r>
      <w:r w:rsidR="00515980">
        <w:rPr>
          <w:sz w:val="22"/>
          <w:szCs w:val="22"/>
        </w:rPr>
        <w:t>processes</w:t>
      </w:r>
      <w:r w:rsidR="008F71A8" w:rsidRPr="008F71A8">
        <w:rPr>
          <w:sz w:val="22"/>
          <w:szCs w:val="22"/>
        </w:rPr>
        <w:t xml:space="preserve"> to ensure operations are smooth, effective, and sustainable.</w:t>
      </w:r>
    </w:p>
    <w:p w14:paraId="255ABD4D" w14:textId="77777777" w:rsidR="00FF40C6" w:rsidRPr="0089028C" w:rsidRDefault="00FF40C6" w:rsidP="00FF40C6">
      <w:pPr>
        <w:jc w:val="both"/>
        <w:rPr>
          <w:rFonts w:cs="Arial"/>
          <w:b/>
          <w:bCs/>
          <w:sz w:val="22"/>
          <w:szCs w:val="22"/>
        </w:rPr>
      </w:pPr>
      <w:r w:rsidRPr="0089028C">
        <w:rPr>
          <w:rFonts w:cs="Arial"/>
          <w:b/>
          <w:bCs/>
          <w:sz w:val="22"/>
          <w:szCs w:val="22"/>
        </w:rPr>
        <w:t>About you</w:t>
      </w:r>
    </w:p>
    <w:p w14:paraId="65BB0228" w14:textId="35F6641F" w:rsidR="00FF40C6" w:rsidRDefault="00FF40C6" w:rsidP="00FF40C6">
      <w:pPr>
        <w:pStyle w:val="NormalWeb"/>
        <w:shd w:val="clear" w:color="auto" w:fill="FFFFFF"/>
        <w:spacing w:before="2" w:after="2"/>
        <w:jc w:val="both"/>
        <w:rPr>
          <w:rFonts w:ascii="Arial" w:eastAsia="Times New Roman" w:hAnsi="Arial" w:cs="Arial"/>
          <w:sz w:val="22"/>
          <w:szCs w:val="22"/>
        </w:rPr>
      </w:pPr>
      <w:r w:rsidRPr="0089028C">
        <w:rPr>
          <w:rFonts w:ascii="Arial" w:eastAsia="Times New Roman" w:hAnsi="Arial" w:cs="Arial"/>
          <w:sz w:val="22"/>
          <w:szCs w:val="22"/>
        </w:rPr>
        <w:t xml:space="preserve">You will be a highly organised </w:t>
      </w:r>
      <w:r w:rsidR="008F71A8">
        <w:rPr>
          <w:rFonts w:ascii="Arial" w:eastAsia="Times New Roman" w:hAnsi="Arial" w:cs="Arial"/>
          <w:sz w:val="22"/>
          <w:szCs w:val="22"/>
        </w:rPr>
        <w:t xml:space="preserve">and hands on </w:t>
      </w:r>
      <w:r w:rsidRPr="0089028C">
        <w:rPr>
          <w:rFonts w:ascii="Arial" w:eastAsia="Times New Roman" w:hAnsi="Arial" w:cs="Arial"/>
          <w:sz w:val="22"/>
          <w:szCs w:val="22"/>
        </w:rPr>
        <w:t xml:space="preserve">individual, who has a great attention to detail; methodical, efficient and </w:t>
      </w:r>
      <w:r w:rsidR="00401645" w:rsidRPr="0089028C">
        <w:rPr>
          <w:rFonts w:ascii="Arial" w:eastAsia="Times New Roman" w:hAnsi="Arial" w:cs="Arial"/>
          <w:sz w:val="22"/>
          <w:szCs w:val="22"/>
        </w:rPr>
        <w:t>accurate in your approach to work. You will be a dynamic individual</w:t>
      </w:r>
      <w:r w:rsidR="00515980">
        <w:rPr>
          <w:rFonts w:ascii="Arial" w:eastAsia="Times New Roman" w:hAnsi="Arial" w:cs="Arial"/>
          <w:sz w:val="22"/>
          <w:szCs w:val="22"/>
        </w:rPr>
        <w:t>, able to troubleshoot and problem solve,</w:t>
      </w:r>
      <w:r w:rsidR="00401645" w:rsidRPr="0089028C">
        <w:rPr>
          <w:rFonts w:ascii="Arial" w:eastAsia="Times New Roman" w:hAnsi="Arial" w:cs="Arial"/>
          <w:sz w:val="22"/>
          <w:szCs w:val="22"/>
        </w:rPr>
        <w:t xml:space="preserve"> with </w:t>
      </w:r>
      <w:r w:rsidR="0089028C" w:rsidRPr="0089028C">
        <w:rPr>
          <w:rFonts w:ascii="Arial" w:eastAsia="Times New Roman" w:hAnsi="Arial" w:cs="Arial"/>
          <w:sz w:val="22"/>
          <w:szCs w:val="22"/>
        </w:rPr>
        <w:t xml:space="preserve">excellent </w:t>
      </w:r>
      <w:r w:rsidR="00401645" w:rsidRPr="0089028C">
        <w:rPr>
          <w:rFonts w:ascii="Arial" w:eastAsia="Times New Roman" w:hAnsi="Arial" w:cs="Arial"/>
          <w:sz w:val="22"/>
          <w:szCs w:val="22"/>
        </w:rPr>
        <w:t>verbal and written communication skills</w:t>
      </w:r>
      <w:r w:rsidR="00515980">
        <w:rPr>
          <w:rFonts w:ascii="Arial" w:eastAsia="Times New Roman" w:hAnsi="Arial" w:cs="Arial"/>
          <w:sz w:val="22"/>
          <w:szCs w:val="22"/>
        </w:rPr>
        <w:t>. You will have the ability to</w:t>
      </w:r>
      <w:r w:rsidR="00401645" w:rsidRPr="0089028C">
        <w:rPr>
          <w:rFonts w:ascii="Arial" w:eastAsia="Times New Roman" w:hAnsi="Arial" w:cs="Arial"/>
          <w:sz w:val="22"/>
          <w:szCs w:val="22"/>
        </w:rPr>
        <w:t xml:space="preserve"> liaise with a wide range of stakeholders, our staff and volunteers, and AUKM clients.</w:t>
      </w:r>
    </w:p>
    <w:p w14:paraId="733771D6" w14:textId="77777777" w:rsidR="00401645" w:rsidRPr="0089028C" w:rsidRDefault="00401645" w:rsidP="00FF40C6">
      <w:pPr>
        <w:pStyle w:val="NormalWeb"/>
        <w:shd w:val="clear" w:color="auto" w:fill="FFFFFF"/>
        <w:spacing w:before="2" w:after="2"/>
        <w:jc w:val="both"/>
        <w:rPr>
          <w:rFonts w:ascii="Arial" w:eastAsia="Times New Roman" w:hAnsi="Arial" w:cs="Arial"/>
          <w:sz w:val="22"/>
          <w:szCs w:val="22"/>
        </w:rPr>
      </w:pPr>
    </w:p>
    <w:p w14:paraId="3FECA01A" w14:textId="7C4C6253" w:rsidR="00401645" w:rsidRPr="0089028C" w:rsidRDefault="00401645" w:rsidP="00FF40C6">
      <w:pPr>
        <w:pStyle w:val="NormalWeb"/>
        <w:shd w:val="clear" w:color="auto" w:fill="FFFFFF"/>
        <w:spacing w:before="2" w:after="2"/>
        <w:jc w:val="both"/>
        <w:rPr>
          <w:rFonts w:ascii="Arial" w:eastAsia="Times New Roman" w:hAnsi="Arial" w:cs="Arial"/>
          <w:sz w:val="22"/>
          <w:szCs w:val="22"/>
        </w:rPr>
      </w:pPr>
      <w:r w:rsidRPr="0089028C">
        <w:rPr>
          <w:rFonts w:ascii="Arial" w:eastAsia="Times New Roman" w:hAnsi="Arial" w:cs="Arial"/>
          <w:sz w:val="22"/>
          <w:szCs w:val="22"/>
        </w:rPr>
        <w:t>You will be responsible for Health and Safety on site and will be proficient at identifying and mitigating risk. You will have comprehensive IT skills and a high level of technical knowledge.</w:t>
      </w:r>
    </w:p>
    <w:p w14:paraId="5C308F52" w14:textId="77777777" w:rsidR="00FF40C6" w:rsidRPr="0089028C" w:rsidRDefault="00FF40C6" w:rsidP="00FF40C6">
      <w:pPr>
        <w:textAlignment w:val="baseline"/>
        <w:rPr>
          <w:rFonts w:ascii="Circular Std Book" w:hAnsi="Circular Std Book"/>
          <w:color w:val="404041"/>
          <w:sz w:val="22"/>
          <w:szCs w:val="22"/>
          <w:lang w:eastAsia="en-GB"/>
        </w:rPr>
      </w:pPr>
    </w:p>
    <w:p w14:paraId="4DF71D12" w14:textId="77777777" w:rsidR="00FF40C6" w:rsidRPr="0089028C" w:rsidRDefault="00FF40C6" w:rsidP="00FF40C6">
      <w:pPr>
        <w:autoSpaceDE w:val="0"/>
        <w:autoSpaceDN w:val="0"/>
        <w:adjustRightInd w:val="0"/>
        <w:ind w:right="199"/>
        <w:jc w:val="both"/>
        <w:rPr>
          <w:rFonts w:cs="Arial"/>
          <w:b/>
          <w:color w:val="4BACC6"/>
          <w:sz w:val="22"/>
          <w:szCs w:val="22"/>
          <w:lang w:val="en-US"/>
        </w:rPr>
      </w:pPr>
      <w:r w:rsidRPr="0089028C">
        <w:rPr>
          <w:rFonts w:cs="Arial"/>
          <w:b/>
          <w:color w:val="4BACC6"/>
          <w:sz w:val="22"/>
          <w:szCs w:val="22"/>
          <w:lang w:val="en-US"/>
        </w:rPr>
        <w:t>Job Description</w:t>
      </w:r>
    </w:p>
    <w:p w14:paraId="1C23250A" w14:textId="77777777" w:rsidR="00FF40C6" w:rsidRPr="0089028C" w:rsidRDefault="00FF40C6" w:rsidP="00FF40C6">
      <w:pPr>
        <w:ind w:right="198"/>
        <w:jc w:val="both"/>
        <w:rPr>
          <w:rFonts w:cs="Arial"/>
          <w:b/>
          <w:sz w:val="22"/>
          <w:szCs w:val="22"/>
        </w:rPr>
      </w:pPr>
    </w:p>
    <w:p w14:paraId="0B50C0E2" w14:textId="77777777" w:rsidR="00FF40C6" w:rsidRPr="0089028C" w:rsidRDefault="00FF40C6" w:rsidP="00FF40C6">
      <w:pPr>
        <w:jc w:val="both"/>
        <w:rPr>
          <w:rFonts w:cs="Arial"/>
          <w:sz w:val="22"/>
          <w:szCs w:val="22"/>
        </w:rPr>
      </w:pPr>
      <w:r w:rsidRPr="0089028C">
        <w:rPr>
          <w:rFonts w:cs="Arial"/>
          <w:sz w:val="22"/>
          <w:szCs w:val="22"/>
        </w:rPr>
        <w:t>We are an equal opportunities employer, aspiring to reflect the communities that we serve, and we welcome applications from people of all backgrounds and experiences. We value diversity and believe our differences enrich the services we provide to local older adults. They also help us as colleagues by encouraging us to challenge ourselves, learn, innovate, and adapt.</w:t>
      </w:r>
    </w:p>
    <w:p w14:paraId="3404662F" w14:textId="77777777" w:rsidR="00FF40C6" w:rsidRPr="0089028C" w:rsidRDefault="00FF40C6" w:rsidP="00FF40C6">
      <w:pPr>
        <w:ind w:right="198"/>
        <w:jc w:val="both"/>
        <w:rPr>
          <w:rFonts w:cs="Arial"/>
          <w:b/>
          <w:sz w:val="22"/>
          <w:szCs w:val="22"/>
        </w:rPr>
      </w:pPr>
    </w:p>
    <w:p w14:paraId="27D0E8E0" w14:textId="764A0ECB" w:rsidR="00FF40C6" w:rsidRPr="0089028C" w:rsidRDefault="00FF40C6" w:rsidP="008769B2">
      <w:pPr>
        <w:ind w:right="198"/>
        <w:jc w:val="both"/>
        <w:rPr>
          <w:rFonts w:cs="Arial"/>
          <w:b/>
          <w:sz w:val="22"/>
          <w:szCs w:val="22"/>
        </w:rPr>
      </w:pPr>
      <w:r w:rsidRPr="0089028C">
        <w:rPr>
          <w:rFonts w:cs="Arial"/>
          <w:b/>
          <w:sz w:val="22"/>
          <w:szCs w:val="22"/>
        </w:rPr>
        <w:t xml:space="preserve">Job title: </w:t>
      </w:r>
      <w:r w:rsidR="00401645" w:rsidRPr="0089028C">
        <w:rPr>
          <w:rFonts w:cs="Arial"/>
          <w:bCs/>
          <w:sz w:val="22"/>
          <w:szCs w:val="22"/>
        </w:rPr>
        <w:t>Operations Manager</w:t>
      </w:r>
      <w:r w:rsidRPr="0089028C">
        <w:rPr>
          <w:rFonts w:cs="Arial"/>
          <w:bCs/>
          <w:sz w:val="22"/>
          <w:szCs w:val="22"/>
        </w:rPr>
        <w:t xml:space="preserve"> </w:t>
      </w:r>
    </w:p>
    <w:p w14:paraId="14829E03" w14:textId="0E0F113F" w:rsidR="00FF40C6" w:rsidRPr="0089028C" w:rsidRDefault="00FF40C6" w:rsidP="008769B2">
      <w:pPr>
        <w:ind w:right="198"/>
        <w:jc w:val="both"/>
        <w:rPr>
          <w:rFonts w:cs="Arial"/>
          <w:sz w:val="22"/>
          <w:szCs w:val="22"/>
        </w:rPr>
      </w:pPr>
      <w:r w:rsidRPr="0089028C">
        <w:rPr>
          <w:rFonts w:cs="Arial"/>
          <w:b/>
          <w:sz w:val="22"/>
          <w:szCs w:val="22"/>
        </w:rPr>
        <w:t>Salary:</w:t>
      </w:r>
      <w:r w:rsidRPr="0089028C">
        <w:rPr>
          <w:rFonts w:cs="Arial"/>
          <w:sz w:val="22"/>
          <w:szCs w:val="22"/>
        </w:rPr>
        <w:t xml:space="preserve"> £</w:t>
      </w:r>
      <w:r w:rsidR="00401645" w:rsidRPr="0089028C">
        <w:rPr>
          <w:rFonts w:cs="Arial"/>
          <w:sz w:val="22"/>
          <w:szCs w:val="22"/>
        </w:rPr>
        <w:t>32k- £36.5K</w:t>
      </w:r>
      <w:r w:rsidRPr="0089028C">
        <w:rPr>
          <w:rFonts w:cs="Arial"/>
          <w:sz w:val="22"/>
          <w:szCs w:val="22"/>
        </w:rPr>
        <w:t xml:space="preserve"> </w:t>
      </w:r>
    </w:p>
    <w:p w14:paraId="71F49B40" w14:textId="77777777" w:rsidR="00FF40C6" w:rsidRPr="0089028C" w:rsidRDefault="00FF40C6" w:rsidP="008769B2">
      <w:pPr>
        <w:ind w:right="198"/>
        <w:jc w:val="both"/>
        <w:rPr>
          <w:rFonts w:cs="Arial"/>
          <w:sz w:val="22"/>
          <w:szCs w:val="22"/>
        </w:rPr>
      </w:pPr>
      <w:r w:rsidRPr="0089028C">
        <w:rPr>
          <w:rFonts w:cs="Arial"/>
          <w:b/>
          <w:sz w:val="22"/>
          <w:szCs w:val="22"/>
        </w:rPr>
        <w:t>Hours:</w:t>
      </w:r>
      <w:r w:rsidRPr="0089028C">
        <w:rPr>
          <w:rFonts w:cs="Arial"/>
          <w:sz w:val="22"/>
          <w:szCs w:val="22"/>
        </w:rPr>
        <w:t xml:space="preserve"> 37.5 hours per week </w:t>
      </w:r>
    </w:p>
    <w:p w14:paraId="4FF4CF00" w14:textId="1E24D8FB" w:rsidR="00FF40C6" w:rsidRPr="0089028C" w:rsidRDefault="00FF40C6" w:rsidP="008769B2">
      <w:pPr>
        <w:ind w:right="198"/>
        <w:jc w:val="both"/>
        <w:rPr>
          <w:rFonts w:cs="Arial"/>
          <w:sz w:val="22"/>
          <w:szCs w:val="22"/>
        </w:rPr>
      </w:pPr>
      <w:r w:rsidRPr="0089028C">
        <w:rPr>
          <w:rFonts w:cs="Arial"/>
          <w:b/>
          <w:sz w:val="22"/>
          <w:szCs w:val="22"/>
        </w:rPr>
        <w:t>Responsible to:</w:t>
      </w:r>
      <w:r w:rsidRPr="0089028C">
        <w:rPr>
          <w:rFonts w:cs="Arial"/>
          <w:sz w:val="22"/>
          <w:szCs w:val="22"/>
        </w:rPr>
        <w:t xml:space="preserve"> </w:t>
      </w:r>
      <w:r w:rsidR="00401645" w:rsidRPr="0089028C">
        <w:rPr>
          <w:rFonts w:cs="Arial"/>
          <w:sz w:val="22"/>
          <w:szCs w:val="22"/>
        </w:rPr>
        <w:t>CEO</w:t>
      </w:r>
      <w:r w:rsidRPr="0089028C">
        <w:rPr>
          <w:rFonts w:cs="Arial"/>
          <w:sz w:val="22"/>
          <w:szCs w:val="22"/>
        </w:rPr>
        <w:t xml:space="preserve"> </w:t>
      </w:r>
    </w:p>
    <w:p w14:paraId="3B774D14" w14:textId="33A787AC" w:rsidR="00401645" w:rsidRPr="0089028C" w:rsidRDefault="00FF40C6" w:rsidP="008769B2">
      <w:pPr>
        <w:pStyle w:val="BodyText2"/>
        <w:spacing w:after="0" w:line="240" w:lineRule="auto"/>
        <w:jc w:val="both"/>
        <w:rPr>
          <w:rFonts w:cs="Arial"/>
          <w:bCs/>
          <w:sz w:val="22"/>
          <w:szCs w:val="22"/>
        </w:rPr>
      </w:pPr>
      <w:r w:rsidRPr="0089028C">
        <w:rPr>
          <w:rFonts w:cs="Arial"/>
          <w:b/>
          <w:sz w:val="22"/>
          <w:szCs w:val="22"/>
        </w:rPr>
        <w:t>Based at:</w:t>
      </w:r>
      <w:r w:rsidRPr="0089028C">
        <w:rPr>
          <w:rFonts w:cs="Arial"/>
          <w:sz w:val="22"/>
          <w:szCs w:val="22"/>
        </w:rPr>
        <w:t xml:space="preserve"> </w:t>
      </w:r>
      <w:r w:rsidR="00401645" w:rsidRPr="0089028C">
        <w:rPr>
          <w:rFonts w:cs="Arial"/>
          <w:bCs/>
          <w:sz w:val="22"/>
          <w:szCs w:val="22"/>
        </w:rPr>
        <w:t xml:space="preserve">The role is based at Age UK Merton’s office </w:t>
      </w:r>
      <w:r w:rsidR="00515980">
        <w:rPr>
          <w:rFonts w:cs="Arial"/>
          <w:bCs/>
          <w:sz w:val="22"/>
          <w:szCs w:val="22"/>
        </w:rPr>
        <w:t>at 277 London Road, Mitcham CR4 3NT and at times, our office at Vestry Hall, Mitcham, CR4 3UD.</w:t>
      </w:r>
      <w:r w:rsidR="00325D1A">
        <w:rPr>
          <w:rFonts w:cs="Arial"/>
          <w:bCs/>
          <w:sz w:val="22"/>
          <w:szCs w:val="22"/>
        </w:rPr>
        <w:t xml:space="preserve"> An opportunity for hybrid working with one day working from home</w:t>
      </w:r>
    </w:p>
    <w:p w14:paraId="4BBB69EA" w14:textId="60AB749F" w:rsidR="00FF40C6" w:rsidRPr="0089028C" w:rsidRDefault="00FF40C6" w:rsidP="008769B2">
      <w:pPr>
        <w:pStyle w:val="Default"/>
        <w:ind w:left="-567" w:right="-546"/>
        <w:contextualSpacing/>
        <w:jc w:val="both"/>
        <w:rPr>
          <w:color w:val="auto"/>
          <w:sz w:val="22"/>
          <w:szCs w:val="22"/>
        </w:rPr>
      </w:pPr>
      <w:r w:rsidRPr="0089028C">
        <w:rPr>
          <w:b/>
          <w:color w:val="auto"/>
          <w:sz w:val="22"/>
          <w:szCs w:val="22"/>
        </w:rPr>
        <w:tab/>
        <w:t>Contract:</w:t>
      </w:r>
      <w:r w:rsidRPr="0089028C">
        <w:rPr>
          <w:color w:val="auto"/>
          <w:sz w:val="22"/>
          <w:szCs w:val="22"/>
        </w:rPr>
        <w:t xml:space="preserve"> </w:t>
      </w:r>
      <w:r w:rsidR="00401645" w:rsidRPr="0089028C">
        <w:rPr>
          <w:color w:val="auto"/>
          <w:sz w:val="22"/>
          <w:szCs w:val="22"/>
        </w:rPr>
        <w:t>Permanent</w:t>
      </w:r>
    </w:p>
    <w:p w14:paraId="44742D0D" w14:textId="76455ECD" w:rsidR="00FF40C6" w:rsidRPr="0089028C" w:rsidRDefault="00FF40C6" w:rsidP="0089028C">
      <w:pPr>
        <w:pStyle w:val="Default"/>
        <w:ind w:left="-567" w:right="21"/>
        <w:contextualSpacing/>
        <w:jc w:val="both"/>
        <w:rPr>
          <w:bCs/>
          <w:color w:val="auto"/>
          <w:sz w:val="22"/>
          <w:szCs w:val="22"/>
        </w:rPr>
      </w:pPr>
      <w:r w:rsidRPr="0089028C">
        <w:rPr>
          <w:b/>
          <w:color w:val="auto"/>
          <w:sz w:val="22"/>
          <w:szCs w:val="22"/>
        </w:rPr>
        <w:tab/>
      </w:r>
      <w:r w:rsidRPr="0089028C">
        <w:rPr>
          <w:bCs/>
          <w:color w:val="auto"/>
          <w:sz w:val="22"/>
          <w:szCs w:val="22"/>
        </w:rPr>
        <w:t xml:space="preserve"> </w:t>
      </w:r>
    </w:p>
    <w:p w14:paraId="02EB378F" w14:textId="3C8DF9F3" w:rsidR="00784CF5" w:rsidRPr="0089028C" w:rsidRDefault="00FF40C6" w:rsidP="0089028C">
      <w:pPr>
        <w:ind w:right="199"/>
        <w:jc w:val="both"/>
        <w:rPr>
          <w:rFonts w:cs="Arial"/>
          <w:b/>
          <w:bCs/>
          <w:sz w:val="22"/>
          <w:szCs w:val="22"/>
        </w:rPr>
      </w:pPr>
      <w:r w:rsidRPr="0089028C">
        <w:rPr>
          <w:rFonts w:cs="Arial"/>
          <w:b/>
          <w:bCs/>
          <w:sz w:val="22"/>
          <w:szCs w:val="22"/>
        </w:rPr>
        <w:t>Key result areas:</w:t>
      </w:r>
    </w:p>
    <w:p w14:paraId="232D4D28" w14:textId="497FC4DB" w:rsidR="00DB2A69" w:rsidRPr="0089028C" w:rsidRDefault="00A24A3C" w:rsidP="00784CF5">
      <w:pPr>
        <w:pStyle w:val="ListBullet"/>
        <w:spacing w:line="276" w:lineRule="auto"/>
        <w:rPr>
          <w:rFonts w:cs="Arial"/>
          <w:sz w:val="22"/>
          <w:szCs w:val="22"/>
        </w:rPr>
      </w:pPr>
      <w:r w:rsidRPr="0089028C">
        <w:rPr>
          <w:rFonts w:eastAsia="Candara" w:cs="Arial"/>
          <w:sz w:val="22"/>
          <w:szCs w:val="22"/>
        </w:rPr>
        <w:t>To oversee</w:t>
      </w:r>
      <w:r w:rsidR="0959A722" w:rsidRPr="0089028C">
        <w:rPr>
          <w:rFonts w:eastAsia="Candara" w:cs="Arial"/>
          <w:sz w:val="22"/>
          <w:szCs w:val="22"/>
        </w:rPr>
        <w:t xml:space="preserve"> </w:t>
      </w:r>
      <w:r w:rsidRPr="0089028C">
        <w:rPr>
          <w:rFonts w:eastAsia="Candara" w:cs="Arial"/>
          <w:sz w:val="22"/>
          <w:szCs w:val="22"/>
        </w:rPr>
        <w:t xml:space="preserve">the operational management of </w:t>
      </w:r>
      <w:r w:rsidR="00FF40C6" w:rsidRPr="0089028C">
        <w:rPr>
          <w:rFonts w:eastAsia="Candara" w:cs="Arial"/>
          <w:sz w:val="22"/>
          <w:szCs w:val="22"/>
        </w:rPr>
        <w:t xml:space="preserve">AUKM IT </w:t>
      </w:r>
      <w:r w:rsidRPr="0089028C">
        <w:rPr>
          <w:rFonts w:eastAsia="Candara" w:cs="Arial"/>
          <w:sz w:val="22"/>
          <w:szCs w:val="22"/>
        </w:rPr>
        <w:t>systems</w:t>
      </w:r>
      <w:r w:rsidR="00531D4E">
        <w:rPr>
          <w:rFonts w:eastAsia="Candara" w:cs="Arial"/>
          <w:sz w:val="22"/>
          <w:szCs w:val="22"/>
        </w:rPr>
        <w:t>, HR</w:t>
      </w:r>
      <w:r w:rsidRPr="0089028C">
        <w:rPr>
          <w:rFonts w:eastAsia="Candara" w:cs="Arial"/>
          <w:sz w:val="22"/>
          <w:szCs w:val="22"/>
        </w:rPr>
        <w:t xml:space="preserve"> and </w:t>
      </w:r>
      <w:r w:rsidR="00FF40C6" w:rsidRPr="0089028C">
        <w:rPr>
          <w:rFonts w:eastAsia="Candara" w:cs="Arial"/>
          <w:sz w:val="22"/>
          <w:szCs w:val="22"/>
        </w:rPr>
        <w:t>Estates</w:t>
      </w:r>
      <w:r w:rsidRPr="0089028C">
        <w:rPr>
          <w:rFonts w:eastAsia="Candara" w:cs="Arial"/>
          <w:sz w:val="22"/>
          <w:szCs w:val="22"/>
        </w:rPr>
        <w:t xml:space="preserve">, ensuring that Age UK Merton </w:t>
      </w:r>
      <w:r w:rsidR="00DB2A69" w:rsidRPr="0089028C">
        <w:rPr>
          <w:rFonts w:eastAsia="Candara" w:cs="Arial"/>
          <w:sz w:val="22"/>
          <w:szCs w:val="22"/>
        </w:rPr>
        <w:t>run</w:t>
      </w:r>
      <w:r w:rsidR="001018D1" w:rsidRPr="0089028C">
        <w:rPr>
          <w:rFonts w:eastAsia="Candara" w:cs="Arial"/>
          <w:sz w:val="22"/>
          <w:szCs w:val="22"/>
        </w:rPr>
        <w:t>s efficiently and safely</w:t>
      </w:r>
    </w:p>
    <w:p w14:paraId="6B7507EE" w14:textId="07F6528C" w:rsidR="001018D1" w:rsidRPr="0089028C" w:rsidRDefault="001C357C" w:rsidP="00784CF5">
      <w:pPr>
        <w:pStyle w:val="ListBullet"/>
        <w:spacing w:line="276" w:lineRule="auto"/>
        <w:rPr>
          <w:rFonts w:cs="Arial"/>
          <w:sz w:val="22"/>
          <w:szCs w:val="22"/>
        </w:rPr>
      </w:pPr>
      <w:r w:rsidRPr="0089028C">
        <w:rPr>
          <w:rFonts w:cs="Arial"/>
          <w:sz w:val="22"/>
          <w:szCs w:val="22"/>
        </w:rPr>
        <w:t>To</w:t>
      </w:r>
      <w:r w:rsidR="00A24A3C" w:rsidRPr="0089028C">
        <w:rPr>
          <w:rFonts w:cs="Arial"/>
          <w:sz w:val="22"/>
          <w:szCs w:val="22"/>
        </w:rPr>
        <w:t xml:space="preserve"> </w:t>
      </w:r>
      <w:r w:rsidR="00DB2A69" w:rsidRPr="0089028C">
        <w:rPr>
          <w:rFonts w:cs="Arial"/>
          <w:sz w:val="22"/>
          <w:szCs w:val="22"/>
        </w:rPr>
        <w:t xml:space="preserve">manage </w:t>
      </w:r>
      <w:r w:rsidR="00531D4E">
        <w:rPr>
          <w:rFonts w:cs="Arial"/>
          <w:sz w:val="22"/>
          <w:szCs w:val="22"/>
        </w:rPr>
        <w:t xml:space="preserve">all </w:t>
      </w:r>
      <w:r w:rsidR="4839C677" w:rsidRPr="0089028C">
        <w:rPr>
          <w:rFonts w:cs="Arial"/>
          <w:sz w:val="22"/>
          <w:szCs w:val="22"/>
        </w:rPr>
        <w:t xml:space="preserve">external contracts </w:t>
      </w:r>
      <w:r w:rsidR="00531D4E">
        <w:rPr>
          <w:rFonts w:cs="Arial"/>
          <w:sz w:val="22"/>
          <w:szCs w:val="22"/>
        </w:rPr>
        <w:t xml:space="preserve">and internal processes </w:t>
      </w:r>
      <w:r w:rsidR="4839C677" w:rsidRPr="0089028C">
        <w:rPr>
          <w:rFonts w:cs="Arial"/>
          <w:sz w:val="22"/>
          <w:szCs w:val="22"/>
        </w:rPr>
        <w:t>relating to IT, Estates and HR</w:t>
      </w:r>
    </w:p>
    <w:p w14:paraId="7024CE35" w14:textId="7F9DDF81" w:rsidR="0089028C" w:rsidRPr="00515980" w:rsidRDefault="0089028C" w:rsidP="00515980">
      <w:pPr>
        <w:pStyle w:val="ListBullet"/>
        <w:spacing w:line="276" w:lineRule="auto"/>
        <w:rPr>
          <w:rFonts w:cs="Arial"/>
          <w:sz w:val="22"/>
          <w:szCs w:val="22"/>
        </w:rPr>
      </w:pPr>
      <w:r w:rsidRPr="0089028C">
        <w:rPr>
          <w:rFonts w:cs="Arial"/>
          <w:sz w:val="22"/>
          <w:szCs w:val="22"/>
        </w:rPr>
        <w:t>To </w:t>
      </w:r>
      <w:r w:rsidR="00531D4E">
        <w:rPr>
          <w:rFonts w:cs="Arial"/>
          <w:sz w:val="22"/>
          <w:szCs w:val="22"/>
        </w:rPr>
        <w:t>review and implement relevant</w:t>
      </w:r>
      <w:r w:rsidRPr="0089028C">
        <w:rPr>
          <w:rFonts w:cs="Arial"/>
          <w:sz w:val="22"/>
          <w:szCs w:val="22"/>
        </w:rPr>
        <w:t xml:space="preserve"> company procedures and policies</w:t>
      </w:r>
      <w:r w:rsidR="00515980">
        <w:rPr>
          <w:rFonts w:cs="Arial"/>
          <w:sz w:val="22"/>
          <w:szCs w:val="22"/>
        </w:rPr>
        <w:t>, and t</w:t>
      </w:r>
      <w:r w:rsidR="00515980" w:rsidRPr="0089028C">
        <w:rPr>
          <w:rFonts w:cs="Arial"/>
          <w:sz w:val="22"/>
          <w:szCs w:val="22"/>
        </w:rPr>
        <w:t>o plan and implement processes to improve quality, productivity and performance</w:t>
      </w:r>
    </w:p>
    <w:p w14:paraId="1F9085D5" w14:textId="71D8B877" w:rsidR="00C0751B" w:rsidRDefault="006F59A7" w:rsidP="00C0751B">
      <w:pPr>
        <w:pStyle w:val="ListBullet"/>
        <w:spacing w:line="276" w:lineRule="auto"/>
        <w:rPr>
          <w:rFonts w:cs="Arial"/>
          <w:sz w:val="22"/>
          <w:szCs w:val="22"/>
        </w:rPr>
      </w:pPr>
      <w:r w:rsidRPr="0089028C">
        <w:rPr>
          <w:rFonts w:cs="Arial"/>
          <w:sz w:val="22"/>
          <w:szCs w:val="22"/>
        </w:rPr>
        <w:t xml:space="preserve">To manage H&amp;S </w:t>
      </w:r>
      <w:r w:rsidR="00531D4E">
        <w:rPr>
          <w:rFonts w:cs="Arial"/>
          <w:sz w:val="22"/>
          <w:szCs w:val="22"/>
        </w:rPr>
        <w:t>across the organisation</w:t>
      </w:r>
      <w:r w:rsidR="005F00D0">
        <w:rPr>
          <w:rFonts w:cs="Arial"/>
          <w:sz w:val="22"/>
          <w:szCs w:val="22"/>
        </w:rPr>
        <w:t xml:space="preserve"> and be H&amp;S representative and Fire Warden</w:t>
      </w:r>
    </w:p>
    <w:p w14:paraId="78550EC4" w14:textId="7FE65F4F" w:rsidR="006F59A7" w:rsidRPr="00C0751B" w:rsidRDefault="00531D4E" w:rsidP="00C0751B">
      <w:pPr>
        <w:pStyle w:val="ListBullet"/>
        <w:spacing w:line="276" w:lineRule="auto"/>
        <w:rPr>
          <w:rFonts w:cs="Arial"/>
          <w:sz w:val="22"/>
          <w:szCs w:val="22"/>
        </w:rPr>
      </w:pPr>
      <w:r w:rsidRPr="00C0751B">
        <w:rPr>
          <w:rFonts w:cs="Arial"/>
          <w:sz w:val="22"/>
          <w:szCs w:val="22"/>
        </w:rPr>
        <w:t xml:space="preserve">To </w:t>
      </w:r>
      <w:r w:rsidR="00C0751B" w:rsidRPr="00C0751B">
        <w:rPr>
          <w:rFonts w:cs="Arial"/>
          <w:sz w:val="22"/>
          <w:szCs w:val="22"/>
        </w:rPr>
        <w:t xml:space="preserve">assess, review and </w:t>
      </w:r>
      <w:r w:rsidRPr="00C0751B">
        <w:rPr>
          <w:rFonts w:cs="Arial"/>
          <w:sz w:val="22"/>
          <w:szCs w:val="22"/>
        </w:rPr>
        <w:t>manage organisational risk and be the custodian of the risk register</w:t>
      </w:r>
      <w:r w:rsidR="00C0751B" w:rsidRPr="00C0751B">
        <w:rPr>
          <w:rFonts w:cs="Arial"/>
          <w:sz w:val="22"/>
          <w:szCs w:val="22"/>
        </w:rPr>
        <w:t>, and to embed wider promotion of a responsible risk culture</w:t>
      </w:r>
    </w:p>
    <w:p w14:paraId="2EE3A164" w14:textId="0D750837" w:rsidR="2E90663F" w:rsidRPr="0089028C" w:rsidRDefault="2E90663F" w:rsidP="15DC9941">
      <w:pPr>
        <w:pStyle w:val="ListBullet"/>
        <w:spacing w:line="276" w:lineRule="auto"/>
        <w:rPr>
          <w:rFonts w:cs="Arial"/>
          <w:sz w:val="22"/>
          <w:szCs w:val="22"/>
        </w:rPr>
      </w:pPr>
      <w:r w:rsidRPr="0089028C">
        <w:rPr>
          <w:rFonts w:cs="Arial"/>
          <w:sz w:val="22"/>
          <w:szCs w:val="22"/>
        </w:rPr>
        <w:t>To ensure the effective onboarding, training and compliance of all AUKM personnel</w:t>
      </w:r>
    </w:p>
    <w:p w14:paraId="60962924" w14:textId="6D8BE0EF" w:rsidR="006F59A7" w:rsidRDefault="006F59A7" w:rsidP="15DC9941">
      <w:pPr>
        <w:pStyle w:val="ListBullet"/>
        <w:spacing w:line="276" w:lineRule="auto"/>
        <w:rPr>
          <w:rFonts w:cs="Arial"/>
          <w:sz w:val="22"/>
          <w:szCs w:val="22"/>
        </w:rPr>
      </w:pPr>
      <w:r w:rsidRPr="0089028C">
        <w:rPr>
          <w:rFonts w:cs="Arial"/>
          <w:sz w:val="22"/>
          <w:szCs w:val="22"/>
        </w:rPr>
        <w:t>To effectively budget and monitor expenditure relating to Operations</w:t>
      </w:r>
    </w:p>
    <w:p w14:paraId="6193920F" w14:textId="77777777" w:rsidR="00515980" w:rsidRPr="0089028C" w:rsidRDefault="00515980" w:rsidP="00515980">
      <w:pPr>
        <w:pStyle w:val="ListBullet"/>
        <w:numPr>
          <w:ilvl w:val="0"/>
          <w:numId w:val="0"/>
        </w:numPr>
        <w:spacing w:line="276" w:lineRule="auto"/>
        <w:ind w:left="360"/>
        <w:rPr>
          <w:rFonts w:cs="Arial"/>
          <w:sz w:val="22"/>
          <w:szCs w:val="22"/>
        </w:rPr>
      </w:pPr>
    </w:p>
    <w:p w14:paraId="3B059B93" w14:textId="451A147C" w:rsidR="006F59A7" w:rsidRPr="0089028C" w:rsidRDefault="006F59A7" w:rsidP="006F59A7">
      <w:pPr>
        <w:spacing w:line="276" w:lineRule="auto"/>
        <w:rPr>
          <w:rFonts w:cs="Arial"/>
          <w:b/>
          <w:bCs/>
          <w:sz w:val="22"/>
          <w:szCs w:val="22"/>
        </w:rPr>
      </w:pPr>
      <w:r w:rsidRPr="0089028C">
        <w:rPr>
          <w:rFonts w:cs="Arial"/>
          <w:b/>
          <w:bCs/>
          <w:sz w:val="22"/>
          <w:szCs w:val="22"/>
        </w:rPr>
        <w:t>IT</w:t>
      </w:r>
    </w:p>
    <w:p w14:paraId="19C11CFD" w14:textId="77777777" w:rsidR="00515980" w:rsidRPr="00515980" w:rsidRDefault="00474D78" w:rsidP="00474D78">
      <w:pPr>
        <w:pStyle w:val="BodyText"/>
        <w:numPr>
          <w:ilvl w:val="0"/>
          <w:numId w:val="1"/>
        </w:numPr>
        <w:spacing w:line="276" w:lineRule="auto"/>
        <w:rPr>
          <w:rFonts w:cs="Arial"/>
          <w:szCs w:val="22"/>
        </w:rPr>
      </w:pPr>
      <w:r w:rsidRPr="0089028C">
        <w:rPr>
          <w:rFonts w:cs="Arial"/>
          <w:szCs w:val="22"/>
        </w:rPr>
        <w:t>To manage the IT systems</w:t>
      </w:r>
      <w:r>
        <w:rPr>
          <w:rFonts w:cs="Arial"/>
          <w:szCs w:val="22"/>
        </w:rPr>
        <w:t xml:space="preserve"> and security </w:t>
      </w:r>
      <w:r w:rsidRPr="00474D78">
        <w:rPr>
          <w:rFonts w:cs="Arial"/>
          <w:bCs/>
        </w:rPr>
        <w:t>and data management &amp; GDPR</w:t>
      </w:r>
    </w:p>
    <w:p w14:paraId="5E02B83A" w14:textId="6FDCCC00" w:rsidR="00474D78" w:rsidRPr="00474D78" w:rsidRDefault="00515980" w:rsidP="00474D78">
      <w:pPr>
        <w:pStyle w:val="BodyText"/>
        <w:numPr>
          <w:ilvl w:val="0"/>
          <w:numId w:val="1"/>
        </w:numPr>
        <w:spacing w:line="276" w:lineRule="auto"/>
        <w:rPr>
          <w:rFonts w:cs="Arial"/>
          <w:szCs w:val="22"/>
        </w:rPr>
      </w:pPr>
      <w:r>
        <w:rPr>
          <w:rFonts w:cs="Arial"/>
          <w:bCs/>
        </w:rPr>
        <w:t>To</w:t>
      </w:r>
      <w:r w:rsidR="00474D78" w:rsidRPr="00474D78">
        <w:rPr>
          <w:rFonts w:cs="Arial"/>
          <w:bCs/>
        </w:rPr>
        <w:t xml:space="preserve"> manag</w:t>
      </w:r>
      <w:r>
        <w:rPr>
          <w:rFonts w:cs="Arial"/>
          <w:bCs/>
        </w:rPr>
        <w:t>e</w:t>
      </w:r>
      <w:r w:rsidR="00474D78" w:rsidRPr="00474D78">
        <w:rPr>
          <w:rFonts w:cs="Arial"/>
          <w:bCs/>
        </w:rPr>
        <w:t xml:space="preserve"> the relationship with external IT Support consultancy</w:t>
      </w:r>
      <w:r>
        <w:rPr>
          <w:rFonts w:cs="Arial"/>
          <w:bCs/>
        </w:rPr>
        <w:t xml:space="preserve">, </w:t>
      </w:r>
      <w:r w:rsidR="00474D78" w:rsidRPr="00474D78">
        <w:rPr>
          <w:rFonts w:cs="Arial"/>
          <w:bCs/>
        </w:rPr>
        <w:t>communicating changes to cyber security and leading on asset management processes</w:t>
      </w:r>
    </w:p>
    <w:p w14:paraId="77A2D072" w14:textId="1618DE83" w:rsidR="006F59A7" w:rsidRPr="00474D78" w:rsidRDefault="00474D78" w:rsidP="00474D78">
      <w:pPr>
        <w:pStyle w:val="BodyText"/>
        <w:numPr>
          <w:ilvl w:val="0"/>
          <w:numId w:val="1"/>
        </w:numPr>
        <w:spacing w:line="276" w:lineRule="auto"/>
        <w:rPr>
          <w:rFonts w:cs="Arial"/>
          <w:szCs w:val="22"/>
        </w:rPr>
      </w:pPr>
      <w:r w:rsidRPr="0089028C">
        <w:rPr>
          <w:rFonts w:cs="Arial"/>
          <w:bCs/>
        </w:rPr>
        <w:t xml:space="preserve">To manage </w:t>
      </w:r>
      <w:r>
        <w:rPr>
          <w:rFonts w:cs="Arial"/>
          <w:bCs/>
        </w:rPr>
        <w:t xml:space="preserve">other </w:t>
      </w:r>
      <w:r w:rsidRPr="0089028C">
        <w:rPr>
          <w:rFonts w:cs="Arial"/>
          <w:bCs/>
        </w:rPr>
        <w:t xml:space="preserve">supplier relationships and service contracts for all IT and CRM systems, </w:t>
      </w:r>
      <w:r w:rsidRPr="0089028C">
        <w:rPr>
          <w:rFonts w:cs="Arial"/>
        </w:rPr>
        <w:t>assessing ongoing efficiencies seeking new suppliers as required</w:t>
      </w:r>
    </w:p>
    <w:p w14:paraId="24C6C161" w14:textId="76422E59" w:rsidR="00FF40C6" w:rsidRPr="0089028C" w:rsidRDefault="00474D78" w:rsidP="00FF40C6">
      <w:pPr>
        <w:pStyle w:val="BodyText"/>
        <w:numPr>
          <w:ilvl w:val="0"/>
          <w:numId w:val="1"/>
        </w:numPr>
        <w:spacing w:line="276" w:lineRule="auto"/>
        <w:rPr>
          <w:rFonts w:cs="Arial"/>
          <w:szCs w:val="22"/>
        </w:rPr>
      </w:pPr>
      <w:r>
        <w:rPr>
          <w:rFonts w:cs="Arial"/>
          <w:szCs w:val="22"/>
        </w:rPr>
        <w:t>To manage</w:t>
      </w:r>
      <w:r w:rsidR="00FF40C6" w:rsidRPr="0089028C">
        <w:rPr>
          <w:rFonts w:cs="Arial"/>
          <w:szCs w:val="22"/>
        </w:rPr>
        <w:t xml:space="preserve"> CRM database as administrator, adding new users, removing leavers and managing any process changes</w:t>
      </w:r>
      <w:r w:rsidR="00515980">
        <w:rPr>
          <w:rFonts w:cs="Arial"/>
          <w:szCs w:val="22"/>
        </w:rPr>
        <w:t>; ultimately optimising its use</w:t>
      </w:r>
    </w:p>
    <w:p w14:paraId="7D8EEF46" w14:textId="19E514D2" w:rsidR="006F59A7" w:rsidRPr="0089028C" w:rsidRDefault="006F59A7" w:rsidP="006F59A7">
      <w:pPr>
        <w:pStyle w:val="ListParagraph"/>
        <w:numPr>
          <w:ilvl w:val="0"/>
          <w:numId w:val="1"/>
        </w:numPr>
        <w:autoSpaceDE w:val="0"/>
        <w:autoSpaceDN w:val="0"/>
        <w:adjustRightInd w:val="0"/>
        <w:spacing w:line="276" w:lineRule="auto"/>
        <w:rPr>
          <w:rFonts w:ascii="Arial" w:hAnsi="Arial" w:cs="Arial"/>
          <w:bCs/>
        </w:rPr>
      </w:pPr>
      <w:r w:rsidRPr="0089028C">
        <w:rPr>
          <w:rFonts w:ascii="Arial" w:hAnsi="Arial" w:cs="Arial"/>
          <w:lang w:val="en-GB"/>
        </w:rPr>
        <w:t xml:space="preserve">To coordinate hardware and software </w:t>
      </w:r>
      <w:r w:rsidR="00FF40C6" w:rsidRPr="0089028C">
        <w:rPr>
          <w:rFonts w:ascii="Arial" w:hAnsi="Arial" w:cs="Arial"/>
          <w:lang w:val="en-GB"/>
        </w:rPr>
        <w:t xml:space="preserve">needs </w:t>
      </w:r>
      <w:r w:rsidRPr="0089028C">
        <w:rPr>
          <w:rFonts w:ascii="Arial" w:hAnsi="Arial" w:cs="Arial"/>
          <w:lang w:val="en-GB"/>
        </w:rPr>
        <w:t>for staff in liaison with IT suppliers</w:t>
      </w:r>
    </w:p>
    <w:p w14:paraId="452651E0" w14:textId="3738056F" w:rsidR="00FF40C6" w:rsidRPr="0089028C" w:rsidRDefault="00FF40C6" w:rsidP="006F59A7">
      <w:pPr>
        <w:pStyle w:val="ListParagraph"/>
        <w:numPr>
          <w:ilvl w:val="0"/>
          <w:numId w:val="1"/>
        </w:numPr>
        <w:autoSpaceDE w:val="0"/>
        <w:autoSpaceDN w:val="0"/>
        <w:adjustRightInd w:val="0"/>
        <w:spacing w:line="276" w:lineRule="auto"/>
        <w:rPr>
          <w:rFonts w:ascii="Arial" w:hAnsi="Arial" w:cs="Arial"/>
          <w:bCs/>
        </w:rPr>
      </w:pPr>
      <w:r w:rsidRPr="0089028C">
        <w:rPr>
          <w:rFonts w:ascii="Arial" w:hAnsi="Arial" w:cs="Arial"/>
          <w:lang w:val="en-GB"/>
        </w:rPr>
        <w:t>To ensure compliance with GDPR, privacy and data protection legislation and act as DPO</w:t>
      </w:r>
    </w:p>
    <w:p w14:paraId="70C1F5EE" w14:textId="348044E4" w:rsidR="006F59A7" w:rsidRDefault="008769B2" w:rsidP="00515980">
      <w:pPr>
        <w:pStyle w:val="ListParagraph"/>
        <w:numPr>
          <w:ilvl w:val="0"/>
          <w:numId w:val="1"/>
        </w:numPr>
        <w:autoSpaceDE w:val="0"/>
        <w:autoSpaceDN w:val="0"/>
        <w:adjustRightInd w:val="0"/>
        <w:spacing w:line="276" w:lineRule="auto"/>
        <w:rPr>
          <w:rFonts w:ascii="Arial" w:hAnsi="Arial" w:cs="Arial"/>
          <w:bCs/>
        </w:rPr>
      </w:pPr>
      <w:r>
        <w:rPr>
          <w:rFonts w:ascii="Arial" w:hAnsi="Arial" w:cs="Arial"/>
          <w:bCs/>
        </w:rPr>
        <w:t>To</w:t>
      </w:r>
      <w:r w:rsidR="006F59A7" w:rsidRPr="0089028C">
        <w:rPr>
          <w:rFonts w:ascii="Arial" w:hAnsi="Arial" w:cs="Arial"/>
          <w:bCs/>
        </w:rPr>
        <w:t xml:space="preserve"> develop and update Age UK Merton’s operational </w:t>
      </w:r>
      <w:r w:rsidR="00FF40C6" w:rsidRPr="0089028C">
        <w:rPr>
          <w:rFonts w:ascii="Arial" w:hAnsi="Arial" w:cs="Arial"/>
          <w:bCs/>
        </w:rPr>
        <w:t xml:space="preserve">IT and Data Protection </w:t>
      </w:r>
      <w:r w:rsidR="006F59A7" w:rsidRPr="0089028C">
        <w:rPr>
          <w:rFonts w:ascii="Arial" w:hAnsi="Arial" w:cs="Arial"/>
          <w:bCs/>
        </w:rPr>
        <w:t>policies and procedures</w:t>
      </w:r>
    </w:p>
    <w:p w14:paraId="5D87F275" w14:textId="0987B382" w:rsidR="00515980" w:rsidRPr="00515980" w:rsidRDefault="00515980" w:rsidP="00515980">
      <w:pPr>
        <w:pStyle w:val="ListParagraph"/>
        <w:numPr>
          <w:ilvl w:val="0"/>
          <w:numId w:val="1"/>
        </w:numPr>
        <w:autoSpaceDE w:val="0"/>
        <w:autoSpaceDN w:val="0"/>
        <w:adjustRightInd w:val="0"/>
        <w:spacing w:line="276" w:lineRule="auto"/>
        <w:rPr>
          <w:rFonts w:ascii="Arial" w:hAnsi="Arial" w:cs="Arial"/>
          <w:bCs/>
        </w:rPr>
      </w:pPr>
      <w:r w:rsidRPr="0089028C">
        <w:rPr>
          <w:rFonts w:ascii="Arial" w:hAnsi="Arial" w:cs="Arial"/>
          <w:bCs/>
        </w:rPr>
        <w:t>To carry out ongoing assessment of efficiencies in our use of IT systems and how they interface with each</w:t>
      </w:r>
      <w:r>
        <w:rPr>
          <w:rFonts w:ascii="Arial" w:hAnsi="Arial" w:cs="Arial"/>
          <w:bCs/>
        </w:rPr>
        <w:t xml:space="preserve"> </w:t>
      </w:r>
      <w:r w:rsidRPr="0089028C">
        <w:rPr>
          <w:rFonts w:ascii="Arial" w:hAnsi="Arial" w:cs="Arial"/>
          <w:bCs/>
        </w:rPr>
        <w:t xml:space="preserve">other </w:t>
      </w:r>
    </w:p>
    <w:p w14:paraId="5094ABBD" w14:textId="136265E8" w:rsidR="006F59A7" w:rsidRPr="0089028C" w:rsidRDefault="006F59A7" w:rsidP="006F59A7">
      <w:pPr>
        <w:spacing w:line="276" w:lineRule="auto"/>
        <w:rPr>
          <w:rFonts w:cs="Arial"/>
          <w:b/>
          <w:bCs/>
          <w:sz w:val="22"/>
          <w:szCs w:val="22"/>
        </w:rPr>
      </w:pPr>
      <w:r w:rsidRPr="0089028C">
        <w:rPr>
          <w:rFonts w:cs="Arial"/>
          <w:b/>
          <w:bCs/>
          <w:sz w:val="22"/>
          <w:szCs w:val="22"/>
        </w:rPr>
        <w:t xml:space="preserve">HR </w:t>
      </w:r>
    </w:p>
    <w:p w14:paraId="25D705E0" w14:textId="77777777" w:rsidR="00474D78" w:rsidRDefault="00474D78" w:rsidP="00474D78">
      <w:pPr>
        <w:pStyle w:val="ListParagraph"/>
        <w:numPr>
          <w:ilvl w:val="0"/>
          <w:numId w:val="1"/>
        </w:numPr>
        <w:autoSpaceDE w:val="0"/>
        <w:autoSpaceDN w:val="0"/>
        <w:adjustRightInd w:val="0"/>
        <w:spacing w:line="276" w:lineRule="auto"/>
        <w:rPr>
          <w:rFonts w:ascii="Arial" w:hAnsi="Arial" w:cs="Arial"/>
          <w:bCs/>
        </w:rPr>
      </w:pPr>
      <w:r w:rsidRPr="00474D78">
        <w:rPr>
          <w:rFonts w:ascii="Arial" w:hAnsi="Arial" w:cs="Arial"/>
          <w:bCs/>
        </w:rPr>
        <w:t xml:space="preserve">Contract </w:t>
      </w:r>
      <w:r>
        <w:rPr>
          <w:rFonts w:ascii="Arial" w:hAnsi="Arial" w:cs="Arial"/>
          <w:bCs/>
        </w:rPr>
        <w:t>m</w:t>
      </w:r>
      <w:r w:rsidRPr="00474D78">
        <w:rPr>
          <w:rFonts w:ascii="Arial" w:hAnsi="Arial" w:cs="Arial"/>
          <w:bCs/>
        </w:rPr>
        <w:t>anagement</w:t>
      </w:r>
      <w:r>
        <w:rPr>
          <w:rFonts w:ascii="Arial" w:hAnsi="Arial" w:cs="Arial"/>
          <w:bCs/>
        </w:rPr>
        <w:t xml:space="preserve"> and liaison with</w:t>
      </w:r>
      <w:r w:rsidRPr="00474D78">
        <w:rPr>
          <w:rFonts w:ascii="Arial" w:hAnsi="Arial" w:cs="Arial"/>
          <w:bCs/>
        </w:rPr>
        <w:t xml:space="preserve"> external HR consultant</w:t>
      </w:r>
    </w:p>
    <w:p w14:paraId="7AEDD951" w14:textId="62488EC3" w:rsidR="00474D78" w:rsidRPr="00474D78" w:rsidRDefault="00474D78" w:rsidP="00474D78">
      <w:pPr>
        <w:pStyle w:val="ListParagraph"/>
        <w:numPr>
          <w:ilvl w:val="0"/>
          <w:numId w:val="1"/>
        </w:numPr>
        <w:autoSpaceDE w:val="0"/>
        <w:autoSpaceDN w:val="0"/>
        <w:adjustRightInd w:val="0"/>
        <w:spacing w:line="276" w:lineRule="auto"/>
        <w:rPr>
          <w:rFonts w:ascii="Arial" w:hAnsi="Arial" w:cs="Arial"/>
          <w:bCs/>
        </w:rPr>
      </w:pPr>
      <w:r>
        <w:rPr>
          <w:rFonts w:ascii="Arial" w:hAnsi="Arial" w:cs="Arial"/>
          <w:bCs/>
        </w:rPr>
        <w:t xml:space="preserve">Oversight and management of all </w:t>
      </w:r>
      <w:r w:rsidRPr="00474D78">
        <w:rPr>
          <w:rFonts w:ascii="Arial" w:hAnsi="Arial" w:cs="Arial"/>
          <w:bCs/>
        </w:rPr>
        <w:t>internal HR processes</w:t>
      </w:r>
    </w:p>
    <w:p w14:paraId="0B200C7E" w14:textId="2EB2C371" w:rsidR="006F59A7" w:rsidRPr="0089028C" w:rsidRDefault="006F59A7" w:rsidP="006F59A7">
      <w:pPr>
        <w:pStyle w:val="ListParagraph"/>
        <w:numPr>
          <w:ilvl w:val="0"/>
          <w:numId w:val="1"/>
        </w:numPr>
        <w:autoSpaceDE w:val="0"/>
        <w:autoSpaceDN w:val="0"/>
        <w:adjustRightInd w:val="0"/>
        <w:spacing w:line="276" w:lineRule="auto"/>
        <w:rPr>
          <w:rFonts w:ascii="Arial" w:hAnsi="Arial" w:cs="Arial"/>
          <w:bCs/>
        </w:rPr>
      </w:pPr>
      <w:r w:rsidRPr="0089028C">
        <w:rPr>
          <w:rFonts w:ascii="Arial" w:hAnsi="Arial" w:cs="Arial"/>
          <w:bCs/>
        </w:rPr>
        <w:t>To ensure that new staff are onboarded effectively, carrying out Right to Work checks, DBS facilitation</w:t>
      </w:r>
      <w:r w:rsidR="00515980">
        <w:rPr>
          <w:rFonts w:ascii="Arial" w:hAnsi="Arial" w:cs="Arial"/>
          <w:bCs/>
        </w:rPr>
        <w:t>; and guiding service managers to enable full induction</w:t>
      </w:r>
    </w:p>
    <w:p w14:paraId="4340D2E6" w14:textId="546D6C9E" w:rsidR="006F59A7" w:rsidRDefault="006F59A7" w:rsidP="006F59A7">
      <w:pPr>
        <w:pStyle w:val="ListParagraph"/>
        <w:numPr>
          <w:ilvl w:val="0"/>
          <w:numId w:val="1"/>
        </w:numPr>
        <w:autoSpaceDE w:val="0"/>
        <w:autoSpaceDN w:val="0"/>
        <w:adjustRightInd w:val="0"/>
        <w:spacing w:line="276" w:lineRule="auto"/>
        <w:rPr>
          <w:rFonts w:ascii="Arial" w:hAnsi="Arial" w:cs="Arial"/>
          <w:bCs/>
        </w:rPr>
      </w:pPr>
      <w:r w:rsidRPr="0089028C">
        <w:rPr>
          <w:rFonts w:ascii="Arial" w:hAnsi="Arial" w:cs="Arial"/>
          <w:bCs/>
        </w:rPr>
        <w:t xml:space="preserve">To </w:t>
      </w:r>
      <w:r w:rsidR="00515980">
        <w:rPr>
          <w:rFonts w:ascii="Arial" w:hAnsi="Arial" w:cs="Arial"/>
          <w:bCs/>
        </w:rPr>
        <w:t xml:space="preserve">lead on record keeping compliance; guiding managers to </w:t>
      </w:r>
      <w:r w:rsidRPr="0089028C">
        <w:rPr>
          <w:rFonts w:ascii="Arial" w:hAnsi="Arial" w:cs="Arial"/>
          <w:bCs/>
        </w:rPr>
        <w:t xml:space="preserve">ensure satisfactory digital personnel records are kept in relation to sickness, leave, working hours (including flexible </w:t>
      </w:r>
      <w:proofErr w:type="gramStart"/>
      <w:r w:rsidRPr="0089028C">
        <w:rPr>
          <w:rFonts w:ascii="Arial" w:hAnsi="Arial" w:cs="Arial"/>
          <w:bCs/>
        </w:rPr>
        <w:t>work-times</w:t>
      </w:r>
      <w:proofErr w:type="gramEnd"/>
      <w:r w:rsidRPr="0089028C">
        <w:rPr>
          <w:rFonts w:ascii="Arial" w:hAnsi="Arial" w:cs="Arial"/>
          <w:bCs/>
        </w:rPr>
        <w:t xml:space="preserve"> and time off in lieu) and staff performance/appraisal records </w:t>
      </w:r>
    </w:p>
    <w:p w14:paraId="76A971AD" w14:textId="12EA7CE9" w:rsidR="00515980" w:rsidRPr="0089028C" w:rsidRDefault="00515980" w:rsidP="006F59A7">
      <w:pPr>
        <w:pStyle w:val="ListParagraph"/>
        <w:numPr>
          <w:ilvl w:val="0"/>
          <w:numId w:val="1"/>
        </w:numPr>
        <w:autoSpaceDE w:val="0"/>
        <w:autoSpaceDN w:val="0"/>
        <w:adjustRightInd w:val="0"/>
        <w:spacing w:line="276" w:lineRule="auto"/>
        <w:rPr>
          <w:rFonts w:ascii="Arial" w:hAnsi="Arial" w:cs="Arial"/>
          <w:bCs/>
        </w:rPr>
      </w:pPr>
      <w:r>
        <w:rPr>
          <w:rFonts w:ascii="Arial" w:hAnsi="Arial" w:cs="Arial"/>
          <w:bCs/>
        </w:rPr>
        <w:t>To support staff with HR related enquiries to external HR consultants, escalating to SMT where appropriate</w:t>
      </w:r>
    </w:p>
    <w:p w14:paraId="3C29F21B" w14:textId="77777777" w:rsidR="00531D4E" w:rsidRPr="0089028C" w:rsidRDefault="00531D4E" w:rsidP="00531D4E">
      <w:pPr>
        <w:pStyle w:val="BodyText"/>
        <w:spacing w:line="276" w:lineRule="auto"/>
        <w:rPr>
          <w:rFonts w:cs="Arial"/>
          <w:b/>
          <w:bCs/>
          <w:szCs w:val="22"/>
        </w:rPr>
      </w:pPr>
      <w:r w:rsidRPr="0089028C">
        <w:rPr>
          <w:rFonts w:cs="Arial"/>
          <w:b/>
          <w:bCs/>
          <w:szCs w:val="22"/>
        </w:rPr>
        <w:t>Estates</w:t>
      </w:r>
    </w:p>
    <w:p w14:paraId="3039DCB0" w14:textId="77777777" w:rsidR="00531D4E" w:rsidRPr="0089028C" w:rsidRDefault="00531D4E" w:rsidP="00531D4E">
      <w:pPr>
        <w:pStyle w:val="ListParagraph"/>
        <w:numPr>
          <w:ilvl w:val="0"/>
          <w:numId w:val="1"/>
        </w:numPr>
        <w:spacing w:after="0" w:line="276" w:lineRule="auto"/>
        <w:rPr>
          <w:rFonts w:ascii="Arial" w:hAnsi="Arial" w:cs="Arial"/>
          <w:lang w:val="en-GB"/>
        </w:rPr>
      </w:pPr>
      <w:r w:rsidRPr="0089028C">
        <w:rPr>
          <w:rFonts w:ascii="Arial" w:hAnsi="Arial" w:cs="Arial"/>
        </w:rPr>
        <w:t xml:space="preserve">To manage </w:t>
      </w:r>
      <w:r w:rsidRPr="0089028C">
        <w:rPr>
          <w:rFonts w:ascii="Arial" w:hAnsi="Arial" w:cs="Arial"/>
          <w:lang w:val="en-GB"/>
        </w:rPr>
        <w:t>supplier relationships and service contracts for utilities, pest control, office supplies; assessing ongoing efficiencies seeking new suppliers as required</w:t>
      </w:r>
    </w:p>
    <w:p w14:paraId="36D40E7A" w14:textId="77777777" w:rsidR="00531D4E" w:rsidRPr="0089028C" w:rsidRDefault="00531D4E" w:rsidP="00531D4E">
      <w:pPr>
        <w:pStyle w:val="ListParagraph"/>
        <w:numPr>
          <w:ilvl w:val="0"/>
          <w:numId w:val="1"/>
        </w:numPr>
        <w:spacing w:after="0" w:line="276" w:lineRule="auto"/>
        <w:rPr>
          <w:rFonts w:ascii="Arial" w:hAnsi="Arial" w:cs="Arial"/>
          <w:lang w:val="en-GB"/>
        </w:rPr>
      </w:pPr>
      <w:r w:rsidRPr="0089028C">
        <w:rPr>
          <w:rFonts w:ascii="Arial" w:hAnsi="Arial" w:cs="Arial"/>
          <w:lang w:val="en-GB"/>
        </w:rPr>
        <w:t>To ensure that office and premises costs are in line with budget, finding savings where possible</w:t>
      </w:r>
    </w:p>
    <w:p w14:paraId="1D387D20" w14:textId="77777777" w:rsidR="00531D4E" w:rsidRPr="0089028C" w:rsidRDefault="00531D4E" w:rsidP="00531D4E">
      <w:pPr>
        <w:pStyle w:val="ListParagraph"/>
        <w:numPr>
          <w:ilvl w:val="0"/>
          <w:numId w:val="1"/>
        </w:numPr>
        <w:spacing w:after="0" w:line="276" w:lineRule="auto"/>
        <w:rPr>
          <w:rFonts w:ascii="Arial" w:hAnsi="Arial" w:cs="Arial"/>
          <w:lang w:val="en-GB"/>
        </w:rPr>
      </w:pPr>
      <w:r w:rsidRPr="0089028C">
        <w:rPr>
          <w:rFonts w:ascii="Arial" w:hAnsi="Arial" w:cs="Arial"/>
        </w:rPr>
        <w:t>To manage compliance with Health and Safety standards for staff and volunteers to follow on Age UK premises and in the community, including acting as Fire Marshall</w:t>
      </w:r>
    </w:p>
    <w:p w14:paraId="1B25016E" w14:textId="77777777" w:rsidR="00531D4E" w:rsidRPr="0089028C" w:rsidRDefault="00531D4E" w:rsidP="00531D4E">
      <w:pPr>
        <w:pStyle w:val="ListParagraph"/>
        <w:numPr>
          <w:ilvl w:val="0"/>
          <w:numId w:val="2"/>
        </w:numPr>
        <w:autoSpaceDE w:val="0"/>
        <w:autoSpaceDN w:val="0"/>
        <w:adjustRightInd w:val="0"/>
        <w:spacing w:after="0" w:line="276" w:lineRule="auto"/>
        <w:rPr>
          <w:rFonts w:ascii="Arial" w:hAnsi="Arial" w:cs="Arial"/>
        </w:rPr>
      </w:pPr>
      <w:r w:rsidRPr="0089028C">
        <w:rPr>
          <w:rFonts w:ascii="Arial" w:hAnsi="Arial" w:cs="Arial"/>
          <w:lang w:val="en-GB"/>
        </w:rPr>
        <w:t xml:space="preserve">To </w:t>
      </w:r>
      <w:r w:rsidRPr="0089028C">
        <w:rPr>
          <w:rFonts w:ascii="Arial" w:hAnsi="Arial" w:cs="Arial"/>
        </w:rPr>
        <w:t xml:space="preserve">conduct regular risk assessments, building and equipment checks, managing repairs and maintenance and to ensure that all recording requirements are completed accurately and promptly across the </w:t>
      </w:r>
      <w:proofErr w:type="spellStart"/>
      <w:r w:rsidRPr="0089028C">
        <w:rPr>
          <w:rFonts w:ascii="Arial" w:hAnsi="Arial" w:cs="Arial"/>
        </w:rPr>
        <w:t>organisation</w:t>
      </w:r>
      <w:proofErr w:type="spellEnd"/>
    </w:p>
    <w:p w14:paraId="75B4A1CA" w14:textId="48C6A3FA" w:rsidR="00531D4E" w:rsidRPr="0089028C" w:rsidRDefault="00531D4E" w:rsidP="00531D4E">
      <w:pPr>
        <w:pStyle w:val="ListParagraph"/>
        <w:numPr>
          <w:ilvl w:val="0"/>
          <w:numId w:val="2"/>
        </w:numPr>
        <w:autoSpaceDE w:val="0"/>
        <w:autoSpaceDN w:val="0"/>
        <w:adjustRightInd w:val="0"/>
        <w:spacing w:after="0" w:line="276" w:lineRule="auto"/>
        <w:rPr>
          <w:rFonts w:ascii="Arial" w:hAnsi="Arial" w:cs="Arial"/>
        </w:rPr>
      </w:pPr>
      <w:r w:rsidRPr="0089028C">
        <w:rPr>
          <w:rFonts w:ascii="Arial" w:hAnsi="Arial" w:cs="Arial"/>
          <w:bCs/>
        </w:rPr>
        <w:t>In conjunction with the CEO, to develop and update Age UK Merton’s Health and Safety policies and procedures</w:t>
      </w:r>
      <w:r w:rsidRPr="0089028C">
        <w:rPr>
          <w:rFonts w:ascii="Arial" w:hAnsi="Arial" w:cs="Arial"/>
        </w:rPr>
        <w:t xml:space="preserve"> </w:t>
      </w:r>
    </w:p>
    <w:p w14:paraId="2DAFB181" w14:textId="77777777" w:rsidR="00531D4E" w:rsidRDefault="00531D4E" w:rsidP="00531D4E">
      <w:pPr>
        <w:pStyle w:val="ListParagraph"/>
        <w:numPr>
          <w:ilvl w:val="0"/>
          <w:numId w:val="1"/>
        </w:numPr>
        <w:spacing w:after="0" w:line="276" w:lineRule="auto"/>
        <w:rPr>
          <w:rFonts w:ascii="Arial" w:hAnsi="Arial" w:cs="Arial"/>
          <w:lang w:val="en-GB"/>
        </w:rPr>
      </w:pPr>
      <w:r w:rsidRPr="0089028C">
        <w:rPr>
          <w:rFonts w:ascii="Arial" w:hAnsi="Arial" w:cs="Arial"/>
          <w:lang w:val="en-GB"/>
        </w:rPr>
        <w:t>To manage induction and agreements for new room hire customers and ensure accurate reporting on usage for finance department</w:t>
      </w:r>
    </w:p>
    <w:p w14:paraId="08692697" w14:textId="77777777" w:rsidR="00531D4E" w:rsidRPr="00325D1A" w:rsidRDefault="00531D4E" w:rsidP="00325D1A">
      <w:pPr>
        <w:spacing w:line="276" w:lineRule="auto"/>
        <w:rPr>
          <w:rFonts w:cs="Arial"/>
        </w:rPr>
      </w:pPr>
    </w:p>
    <w:p w14:paraId="1066E033" w14:textId="17F6C253" w:rsidR="00FF40C6" w:rsidRPr="0089028C" w:rsidRDefault="00FF40C6" w:rsidP="00FF40C6">
      <w:pPr>
        <w:ind w:right="21"/>
        <w:jc w:val="both"/>
        <w:rPr>
          <w:rFonts w:cs="Arial"/>
          <w:b/>
          <w:sz w:val="22"/>
          <w:szCs w:val="22"/>
        </w:rPr>
      </w:pPr>
      <w:r w:rsidRPr="0089028C">
        <w:rPr>
          <w:rFonts w:cs="Arial"/>
          <w:b/>
          <w:sz w:val="22"/>
          <w:szCs w:val="22"/>
        </w:rPr>
        <w:lastRenderedPageBreak/>
        <w:t>General</w:t>
      </w:r>
    </w:p>
    <w:p w14:paraId="55B3C81D" w14:textId="77777777" w:rsidR="00FF40C6" w:rsidRPr="0089028C" w:rsidRDefault="00FF40C6" w:rsidP="0089028C">
      <w:pPr>
        <w:pStyle w:val="ListParagraph"/>
        <w:numPr>
          <w:ilvl w:val="0"/>
          <w:numId w:val="8"/>
        </w:numPr>
        <w:autoSpaceDE w:val="0"/>
        <w:autoSpaceDN w:val="0"/>
        <w:adjustRightInd w:val="0"/>
        <w:spacing w:line="276" w:lineRule="auto"/>
        <w:ind w:right="21"/>
        <w:jc w:val="both"/>
        <w:rPr>
          <w:rFonts w:ascii="Arial" w:hAnsi="Arial" w:cs="Arial"/>
          <w:lang w:eastAsia="ja-JP"/>
        </w:rPr>
      </w:pPr>
      <w:r w:rsidRPr="0089028C">
        <w:rPr>
          <w:rFonts w:ascii="Arial" w:hAnsi="Arial" w:cs="Arial"/>
          <w:lang w:eastAsia="ja-JP"/>
        </w:rPr>
        <w:t>Establish good working relationships with all relevant stakeholders and liaise as required</w:t>
      </w:r>
    </w:p>
    <w:p w14:paraId="6D10D43A" w14:textId="77777777" w:rsidR="00FF40C6" w:rsidRPr="0089028C" w:rsidRDefault="00FF40C6" w:rsidP="0089028C">
      <w:pPr>
        <w:pStyle w:val="ListParagraph"/>
        <w:numPr>
          <w:ilvl w:val="0"/>
          <w:numId w:val="8"/>
        </w:numPr>
        <w:autoSpaceDE w:val="0"/>
        <w:autoSpaceDN w:val="0"/>
        <w:adjustRightInd w:val="0"/>
        <w:spacing w:line="276" w:lineRule="auto"/>
        <w:ind w:right="21"/>
        <w:jc w:val="both"/>
        <w:rPr>
          <w:rFonts w:ascii="Arial" w:hAnsi="Arial" w:cs="Arial"/>
          <w:lang w:eastAsia="ja-JP"/>
        </w:rPr>
      </w:pPr>
      <w:proofErr w:type="gramStart"/>
      <w:r w:rsidRPr="0089028C">
        <w:rPr>
          <w:rFonts w:ascii="Arial" w:hAnsi="Arial" w:cs="Arial"/>
          <w:lang w:eastAsia="ja-JP"/>
        </w:rPr>
        <w:t>Comply at all times</w:t>
      </w:r>
      <w:proofErr w:type="gramEnd"/>
      <w:r w:rsidRPr="0089028C">
        <w:rPr>
          <w:rFonts w:ascii="Arial" w:hAnsi="Arial" w:cs="Arial"/>
          <w:lang w:eastAsia="ja-JP"/>
        </w:rPr>
        <w:t xml:space="preserve"> with the policies and procedures of Age UK Merton  </w:t>
      </w:r>
    </w:p>
    <w:p w14:paraId="39AAB127" w14:textId="77777777" w:rsidR="00FF40C6" w:rsidRPr="0089028C" w:rsidRDefault="00FF40C6" w:rsidP="0089028C">
      <w:pPr>
        <w:pStyle w:val="ListParagraph"/>
        <w:numPr>
          <w:ilvl w:val="0"/>
          <w:numId w:val="8"/>
        </w:numPr>
        <w:autoSpaceDE w:val="0"/>
        <w:autoSpaceDN w:val="0"/>
        <w:adjustRightInd w:val="0"/>
        <w:spacing w:line="276" w:lineRule="auto"/>
        <w:ind w:right="21"/>
        <w:jc w:val="both"/>
        <w:rPr>
          <w:rFonts w:ascii="Arial" w:hAnsi="Arial" w:cs="Arial"/>
          <w:lang w:eastAsia="ja-JP"/>
        </w:rPr>
      </w:pPr>
      <w:r w:rsidRPr="0089028C">
        <w:rPr>
          <w:rFonts w:ascii="Arial" w:hAnsi="Arial" w:cs="Arial"/>
          <w:lang w:eastAsia="ja-JP"/>
        </w:rPr>
        <w:t>Ensure that Age UK Merton’s Equal Opportunities policies, principles and practices are observed and implemented throughout service delivery.</w:t>
      </w:r>
    </w:p>
    <w:p w14:paraId="645AF736" w14:textId="77777777" w:rsidR="00FF40C6" w:rsidRPr="0089028C" w:rsidRDefault="00FF40C6" w:rsidP="0089028C">
      <w:pPr>
        <w:pStyle w:val="ListParagraph"/>
        <w:numPr>
          <w:ilvl w:val="0"/>
          <w:numId w:val="8"/>
        </w:numPr>
        <w:autoSpaceDE w:val="0"/>
        <w:autoSpaceDN w:val="0"/>
        <w:adjustRightInd w:val="0"/>
        <w:spacing w:line="276" w:lineRule="auto"/>
        <w:ind w:right="21"/>
        <w:jc w:val="both"/>
        <w:rPr>
          <w:rFonts w:ascii="Arial" w:hAnsi="Arial" w:cs="Arial"/>
          <w:lang w:eastAsia="ja-JP"/>
        </w:rPr>
      </w:pPr>
      <w:r w:rsidRPr="0089028C">
        <w:rPr>
          <w:rFonts w:ascii="Arial" w:hAnsi="Arial" w:cs="Arial"/>
          <w:lang w:eastAsia="ja-JP"/>
        </w:rPr>
        <w:t>Carry out any other relevant tasks as required, to ensure the effective development of the organisation and the delivery of its services, this may include supporting weekend and out of hours events for time off in lieu</w:t>
      </w:r>
    </w:p>
    <w:p w14:paraId="10CACEDA" w14:textId="77777777" w:rsidR="00FF40C6" w:rsidRPr="0089028C" w:rsidRDefault="00FF40C6" w:rsidP="0089028C">
      <w:pPr>
        <w:pStyle w:val="ListParagraph"/>
        <w:numPr>
          <w:ilvl w:val="0"/>
          <w:numId w:val="8"/>
        </w:numPr>
        <w:autoSpaceDE w:val="0"/>
        <w:autoSpaceDN w:val="0"/>
        <w:adjustRightInd w:val="0"/>
        <w:spacing w:line="276" w:lineRule="auto"/>
        <w:ind w:right="21"/>
        <w:jc w:val="both"/>
        <w:rPr>
          <w:rFonts w:ascii="Arial" w:hAnsi="Arial" w:cs="Arial"/>
          <w:lang w:eastAsia="ja-JP"/>
        </w:rPr>
      </w:pPr>
      <w:r w:rsidRPr="0089028C">
        <w:rPr>
          <w:rFonts w:ascii="Arial" w:hAnsi="Arial" w:cs="Arial"/>
          <w:lang w:eastAsia="ja-JP"/>
        </w:rPr>
        <w:t>Attend staff meetings and personal supervision and appraisal meetings</w:t>
      </w:r>
    </w:p>
    <w:p w14:paraId="4F6E3AD1" w14:textId="77777777" w:rsidR="00FF40C6" w:rsidRPr="0089028C" w:rsidRDefault="00FF40C6" w:rsidP="0089028C">
      <w:pPr>
        <w:pStyle w:val="ListParagraph"/>
        <w:numPr>
          <w:ilvl w:val="0"/>
          <w:numId w:val="8"/>
        </w:numPr>
        <w:autoSpaceDE w:val="0"/>
        <w:autoSpaceDN w:val="0"/>
        <w:adjustRightInd w:val="0"/>
        <w:spacing w:line="276" w:lineRule="auto"/>
        <w:ind w:right="21"/>
        <w:jc w:val="both"/>
        <w:rPr>
          <w:rFonts w:ascii="Arial" w:hAnsi="Arial" w:cs="Arial"/>
          <w:lang w:eastAsia="ja-JP"/>
        </w:rPr>
      </w:pPr>
      <w:r w:rsidRPr="0089028C">
        <w:rPr>
          <w:rFonts w:ascii="Arial" w:hAnsi="Arial" w:cs="Arial"/>
          <w:lang w:eastAsia="ja-JP"/>
        </w:rPr>
        <w:t>Be aware of own training needs and participate in training/education to improve performance considered relevant to the post and to achieve agreed targets</w:t>
      </w:r>
    </w:p>
    <w:p w14:paraId="52D3318D" w14:textId="77777777" w:rsidR="00FF40C6" w:rsidRPr="0089028C" w:rsidRDefault="00FF40C6" w:rsidP="0089028C">
      <w:pPr>
        <w:pStyle w:val="ListParagraph"/>
        <w:numPr>
          <w:ilvl w:val="0"/>
          <w:numId w:val="8"/>
        </w:numPr>
        <w:autoSpaceDE w:val="0"/>
        <w:autoSpaceDN w:val="0"/>
        <w:adjustRightInd w:val="0"/>
        <w:spacing w:line="276" w:lineRule="auto"/>
        <w:ind w:right="21"/>
        <w:jc w:val="both"/>
        <w:rPr>
          <w:rFonts w:ascii="Arial" w:hAnsi="Arial" w:cs="Arial"/>
          <w:lang w:eastAsia="ja-JP"/>
        </w:rPr>
      </w:pPr>
      <w:r w:rsidRPr="0089028C">
        <w:rPr>
          <w:rFonts w:ascii="Arial" w:hAnsi="Arial" w:cs="Arial"/>
          <w:lang w:eastAsia="ja-JP"/>
        </w:rPr>
        <w:t xml:space="preserve">Act as a representative of the values, beliefs and principles of AUKM </w:t>
      </w:r>
      <w:proofErr w:type="gramStart"/>
      <w:r w:rsidRPr="0089028C">
        <w:rPr>
          <w:rFonts w:ascii="Arial" w:hAnsi="Arial" w:cs="Arial"/>
          <w:lang w:eastAsia="ja-JP"/>
        </w:rPr>
        <w:t>at all times</w:t>
      </w:r>
      <w:proofErr w:type="gramEnd"/>
    </w:p>
    <w:p w14:paraId="0B20CEF5" w14:textId="77777777" w:rsidR="00FF40C6" w:rsidRPr="0089028C" w:rsidRDefault="00FF40C6" w:rsidP="0089028C">
      <w:pPr>
        <w:pStyle w:val="ListParagraph"/>
        <w:numPr>
          <w:ilvl w:val="0"/>
          <w:numId w:val="8"/>
        </w:numPr>
        <w:autoSpaceDE w:val="0"/>
        <w:autoSpaceDN w:val="0"/>
        <w:adjustRightInd w:val="0"/>
        <w:spacing w:line="276" w:lineRule="auto"/>
        <w:ind w:right="21"/>
        <w:jc w:val="both"/>
        <w:rPr>
          <w:rFonts w:ascii="Arial" w:hAnsi="Arial" w:cs="Arial"/>
          <w:lang w:eastAsia="ja-JP"/>
        </w:rPr>
      </w:pPr>
      <w:r w:rsidRPr="0089028C">
        <w:rPr>
          <w:rFonts w:ascii="Arial" w:hAnsi="Arial" w:cs="Arial"/>
          <w:lang w:eastAsia="ja-JP"/>
        </w:rPr>
        <w:t>Undertake any other duties that are requested and commensurate with the grade and remit of the post</w:t>
      </w:r>
    </w:p>
    <w:p w14:paraId="04B05397" w14:textId="77777777" w:rsidR="00FF40C6" w:rsidRPr="0089028C" w:rsidRDefault="00FF40C6" w:rsidP="00FF40C6">
      <w:pPr>
        <w:autoSpaceDE w:val="0"/>
        <w:autoSpaceDN w:val="0"/>
        <w:adjustRightInd w:val="0"/>
        <w:ind w:right="21"/>
        <w:jc w:val="both"/>
        <w:rPr>
          <w:rFonts w:cs="Arial"/>
          <w:b/>
          <w:bCs/>
          <w:color w:val="4BACC6"/>
          <w:sz w:val="22"/>
          <w:szCs w:val="22"/>
          <w:highlight w:val="yellow"/>
        </w:rPr>
      </w:pPr>
    </w:p>
    <w:p w14:paraId="0E27B00A" w14:textId="77777777" w:rsidR="00257320" w:rsidRDefault="00257320" w:rsidP="001C357C">
      <w:pPr>
        <w:pStyle w:val="BodyText2"/>
        <w:rPr>
          <w:rFonts w:cs="Arial"/>
          <w:b/>
          <w:bCs/>
          <w:color w:val="4F81BD" w:themeColor="accent1"/>
          <w:sz w:val="22"/>
          <w:szCs w:val="22"/>
        </w:rPr>
      </w:pPr>
    </w:p>
    <w:p w14:paraId="5A237C52" w14:textId="77777777" w:rsidR="0089028C" w:rsidRDefault="0089028C" w:rsidP="001C357C">
      <w:pPr>
        <w:pStyle w:val="BodyText2"/>
        <w:rPr>
          <w:rFonts w:cs="Arial"/>
          <w:b/>
          <w:bCs/>
          <w:color w:val="4F81BD" w:themeColor="accent1"/>
          <w:sz w:val="22"/>
          <w:szCs w:val="22"/>
        </w:rPr>
      </w:pPr>
    </w:p>
    <w:p w14:paraId="2C8D51E4" w14:textId="77777777" w:rsidR="0089028C" w:rsidRDefault="0089028C" w:rsidP="001C357C">
      <w:pPr>
        <w:pStyle w:val="BodyText2"/>
        <w:rPr>
          <w:rFonts w:cs="Arial"/>
          <w:b/>
          <w:bCs/>
          <w:color w:val="4F81BD" w:themeColor="accent1"/>
          <w:sz w:val="22"/>
          <w:szCs w:val="22"/>
        </w:rPr>
      </w:pPr>
    </w:p>
    <w:p w14:paraId="347A9FF5" w14:textId="77777777" w:rsidR="0089028C" w:rsidRDefault="0089028C" w:rsidP="001C357C">
      <w:pPr>
        <w:pStyle w:val="BodyText2"/>
        <w:rPr>
          <w:rFonts w:cs="Arial"/>
          <w:b/>
          <w:bCs/>
          <w:color w:val="4F81BD" w:themeColor="accent1"/>
          <w:sz w:val="22"/>
          <w:szCs w:val="22"/>
        </w:rPr>
      </w:pPr>
    </w:p>
    <w:p w14:paraId="33F63A1E" w14:textId="77777777" w:rsidR="0089028C" w:rsidRDefault="0089028C" w:rsidP="001C357C">
      <w:pPr>
        <w:pStyle w:val="BodyText2"/>
        <w:rPr>
          <w:rFonts w:cs="Arial"/>
          <w:b/>
          <w:bCs/>
          <w:color w:val="4F81BD" w:themeColor="accent1"/>
          <w:sz w:val="22"/>
          <w:szCs w:val="22"/>
        </w:rPr>
      </w:pPr>
    </w:p>
    <w:p w14:paraId="5B8F6A27" w14:textId="77777777" w:rsidR="0089028C" w:rsidRDefault="0089028C" w:rsidP="001C357C">
      <w:pPr>
        <w:pStyle w:val="BodyText2"/>
        <w:rPr>
          <w:rFonts w:cs="Arial"/>
          <w:b/>
          <w:bCs/>
          <w:color w:val="4F81BD" w:themeColor="accent1"/>
          <w:sz w:val="22"/>
          <w:szCs w:val="22"/>
        </w:rPr>
      </w:pPr>
    </w:p>
    <w:p w14:paraId="16673121" w14:textId="77777777" w:rsidR="0089028C" w:rsidRDefault="0089028C" w:rsidP="001C357C">
      <w:pPr>
        <w:pStyle w:val="BodyText2"/>
        <w:rPr>
          <w:rFonts w:cs="Arial"/>
          <w:b/>
          <w:bCs/>
          <w:color w:val="4F81BD" w:themeColor="accent1"/>
          <w:sz w:val="22"/>
          <w:szCs w:val="22"/>
        </w:rPr>
      </w:pPr>
    </w:p>
    <w:p w14:paraId="64912CE4" w14:textId="77777777" w:rsidR="0089028C" w:rsidRDefault="0089028C" w:rsidP="001C357C">
      <w:pPr>
        <w:pStyle w:val="BodyText2"/>
        <w:rPr>
          <w:rFonts w:cs="Arial"/>
          <w:b/>
          <w:bCs/>
          <w:color w:val="4F81BD" w:themeColor="accent1"/>
          <w:sz w:val="22"/>
          <w:szCs w:val="22"/>
        </w:rPr>
      </w:pPr>
    </w:p>
    <w:p w14:paraId="71132635" w14:textId="77777777" w:rsidR="0089028C" w:rsidRDefault="0089028C" w:rsidP="001C357C">
      <w:pPr>
        <w:pStyle w:val="BodyText2"/>
        <w:rPr>
          <w:rFonts w:cs="Arial"/>
          <w:b/>
          <w:bCs/>
          <w:color w:val="4F81BD" w:themeColor="accent1"/>
          <w:sz w:val="22"/>
          <w:szCs w:val="22"/>
        </w:rPr>
      </w:pPr>
    </w:p>
    <w:p w14:paraId="438C6E76" w14:textId="77777777" w:rsidR="008769B2" w:rsidRDefault="008769B2" w:rsidP="001C357C">
      <w:pPr>
        <w:pStyle w:val="BodyText2"/>
        <w:rPr>
          <w:rFonts w:cs="Arial"/>
          <w:b/>
          <w:bCs/>
          <w:color w:val="4F81BD" w:themeColor="accent1"/>
          <w:sz w:val="22"/>
          <w:szCs w:val="22"/>
        </w:rPr>
      </w:pPr>
    </w:p>
    <w:p w14:paraId="14D2AEC0" w14:textId="77777777" w:rsidR="00515980" w:rsidRDefault="00515980" w:rsidP="001C357C">
      <w:pPr>
        <w:pStyle w:val="BodyText2"/>
        <w:rPr>
          <w:rFonts w:cs="Arial"/>
          <w:b/>
          <w:bCs/>
          <w:color w:val="4F81BD" w:themeColor="accent1"/>
          <w:sz w:val="22"/>
          <w:szCs w:val="22"/>
        </w:rPr>
      </w:pPr>
    </w:p>
    <w:p w14:paraId="5AE8489B" w14:textId="77777777" w:rsidR="00515980" w:rsidRDefault="00515980" w:rsidP="001C357C">
      <w:pPr>
        <w:pStyle w:val="BodyText2"/>
        <w:rPr>
          <w:rFonts w:cs="Arial"/>
          <w:b/>
          <w:bCs/>
          <w:color w:val="4F81BD" w:themeColor="accent1"/>
          <w:sz w:val="22"/>
          <w:szCs w:val="22"/>
        </w:rPr>
      </w:pPr>
    </w:p>
    <w:p w14:paraId="6A8E2E5E" w14:textId="77777777" w:rsidR="00515980" w:rsidRDefault="00515980" w:rsidP="001C357C">
      <w:pPr>
        <w:pStyle w:val="BodyText2"/>
        <w:rPr>
          <w:rFonts w:cs="Arial"/>
          <w:b/>
          <w:bCs/>
          <w:color w:val="4F81BD" w:themeColor="accent1"/>
          <w:sz w:val="22"/>
          <w:szCs w:val="22"/>
        </w:rPr>
      </w:pPr>
    </w:p>
    <w:p w14:paraId="69DC4C40" w14:textId="77777777" w:rsidR="00515980" w:rsidRDefault="00515980" w:rsidP="001C357C">
      <w:pPr>
        <w:pStyle w:val="BodyText2"/>
        <w:rPr>
          <w:rFonts w:cs="Arial"/>
          <w:b/>
          <w:bCs/>
          <w:color w:val="4F81BD" w:themeColor="accent1"/>
          <w:sz w:val="22"/>
          <w:szCs w:val="22"/>
        </w:rPr>
      </w:pPr>
    </w:p>
    <w:p w14:paraId="3DD4743C" w14:textId="77777777" w:rsidR="00515980" w:rsidRDefault="00515980" w:rsidP="001C357C">
      <w:pPr>
        <w:pStyle w:val="BodyText2"/>
        <w:rPr>
          <w:rFonts w:cs="Arial"/>
          <w:b/>
          <w:bCs/>
          <w:color w:val="4F81BD" w:themeColor="accent1"/>
          <w:sz w:val="22"/>
          <w:szCs w:val="22"/>
        </w:rPr>
      </w:pPr>
    </w:p>
    <w:p w14:paraId="1F9FC2D7" w14:textId="77777777" w:rsidR="00515980" w:rsidRDefault="00515980" w:rsidP="001C357C">
      <w:pPr>
        <w:pStyle w:val="BodyText2"/>
        <w:rPr>
          <w:rFonts w:cs="Arial"/>
          <w:b/>
          <w:bCs/>
          <w:color w:val="4F81BD" w:themeColor="accent1"/>
          <w:sz w:val="22"/>
          <w:szCs w:val="22"/>
        </w:rPr>
      </w:pPr>
    </w:p>
    <w:p w14:paraId="2BD9319B" w14:textId="77777777" w:rsidR="000D5F4C" w:rsidRDefault="000D5F4C" w:rsidP="001C357C">
      <w:pPr>
        <w:pStyle w:val="BodyText2"/>
        <w:rPr>
          <w:rFonts w:cs="Arial"/>
          <w:b/>
          <w:bCs/>
          <w:color w:val="4F81BD" w:themeColor="accent1"/>
          <w:sz w:val="22"/>
          <w:szCs w:val="22"/>
        </w:rPr>
      </w:pPr>
    </w:p>
    <w:p w14:paraId="487719F0" w14:textId="77777777" w:rsidR="008769B2" w:rsidRPr="0089028C" w:rsidRDefault="008769B2" w:rsidP="001C357C">
      <w:pPr>
        <w:pStyle w:val="BodyText2"/>
        <w:rPr>
          <w:rFonts w:cs="Arial"/>
          <w:b/>
          <w:bCs/>
          <w:color w:val="4F81BD" w:themeColor="accent1"/>
          <w:sz w:val="22"/>
          <w:szCs w:val="22"/>
        </w:rPr>
      </w:pPr>
    </w:p>
    <w:p w14:paraId="1084BEC2" w14:textId="77777777" w:rsidR="001C357C" w:rsidRPr="0089028C" w:rsidRDefault="001C357C" w:rsidP="001C357C">
      <w:pPr>
        <w:pStyle w:val="BodyText2"/>
        <w:rPr>
          <w:rFonts w:cs="Arial"/>
          <w:b/>
          <w:bCs/>
          <w:color w:val="4F81BD" w:themeColor="accent1"/>
          <w:sz w:val="22"/>
          <w:szCs w:val="22"/>
        </w:rPr>
      </w:pPr>
      <w:r w:rsidRPr="0089028C">
        <w:rPr>
          <w:rFonts w:cs="Arial"/>
          <w:b/>
          <w:bCs/>
          <w:color w:val="4F81BD" w:themeColor="accent1"/>
          <w:sz w:val="22"/>
          <w:szCs w:val="22"/>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5"/>
        <w:gridCol w:w="2517"/>
      </w:tblGrid>
      <w:tr w:rsidR="001C357C" w:rsidRPr="0089028C" w14:paraId="5EEEF95E" w14:textId="77777777" w:rsidTr="000802D9">
        <w:tc>
          <w:tcPr>
            <w:tcW w:w="6005" w:type="dxa"/>
            <w:tcBorders>
              <w:top w:val="nil"/>
              <w:left w:val="nil"/>
              <w:bottom w:val="single" w:sz="4" w:space="0" w:color="auto"/>
            </w:tcBorders>
          </w:tcPr>
          <w:p w14:paraId="33B9FC0D" w14:textId="78918FAA" w:rsidR="001C357C" w:rsidRPr="0089028C" w:rsidRDefault="001C357C" w:rsidP="00257320">
            <w:pPr>
              <w:pStyle w:val="BodyText2"/>
              <w:spacing w:after="0" w:line="276" w:lineRule="auto"/>
              <w:jc w:val="both"/>
              <w:rPr>
                <w:rFonts w:cs="Arial"/>
                <w:sz w:val="22"/>
                <w:szCs w:val="22"/>
              </w:rPr>
            </w:pPr>
            <w:r w:rsidRPr="0089028C">
              <w:rPr>
                <w:rFonts w:cs="Arial"/>
                <w:bCs/>
                <w:sz w:val="22"/>
                <w:szCs w:val="22"/>
              </w:rPr>
              <w:t xml:space="preserve">Job title: </w:t>
            </w:r>
            <w:r w:rsidR="00257320" w:rsidRPr="0089028C">
              <w:rPr>
                <w:rFonts w:cs="Arial"/>
                <w:bCs/>
                <w:sz w:val="22"/>
                <w:szCs w:val="22"/>
              </w:rPr>
              <w:t>O</w:t>
            </w:r>
            <w:r w:rsidR="005C0199">
              <w:rPr>
                <w:rFonts w:cs="Arial"/>
                <w:bCs/>
                <w:sz w:val="22"/>
                <w:szCs w:val="22"/>
              </w:rPr>
              <w:t xml:space="preserve">ffice </w:t>
            </w:r>
            <w:r w:rsidR="00257320" w:rsidRPr="0089028C">
              <w:rPr>
                <w:rFonts w:cs="Arial"/>
                <w:bCs/>
                <w:sz w:val="22"/>
                <w:szCs w:val="22"/>
              </w:rPr>
              <w:t>Manager</w:t>
            </w:r>
            <w:r w:rsidRPr="0089028C">
              <w:rPr>
                <w:rFonts w:cs="Arial"/>
                <w:sz w:val="22"/>
                <w:szCs w:val="22"/>
              </w:rPr>
              <w:t xml:space="preserve"> </w:t>
            </w:r>
          </w:p>
        </w:tc>
        <w:tc>
          <w:tcPr>
            <w:tcW w:w="2517" w:type="dxa"/>
            <w:tcBorders>
              <w:bottom w:val="single" w:sz="4" w:space="0" w:color="auto"/>
            </w:tcBorders>
            <w:vAlign w:val="center"/>
          </w:tcPr>
          <w:p w14:paraId="1FDF52F2" w14:textId="77777777" w:rsidR="001C357C" w:rsidRPr="0089028C" w:rsidRDefault="001C357C" w:rsidP="000802D9">
            <w:pPr>
              <w:pStyle w:val="BodyText2"/>
              <w:spacing w:after="0" w:line="276" w:lineRule="auto"/>
              <w:jc w:val="center"/>
              <w:rPr>
                <w:rFonts w:cs="Arial"/>
                <w:bCs/>
                <w:sz w:val="22"/>
                <w:szCs w:val="22"/>
              </w:rPr>
            </w:pPr>
            <w:r w:rsidRPr="0089028C">
              <w:rPr>
                <w:rFonts w:cs="Arial"/>
                <w:bCs/>
                <w:sz w:val="22"/>
                <w:szCs w:val="22"/>
              </w:rPr>
              <w:t>Criteria</w:t>
            </w:r>
          </w:p>
        </w:tc>
      </w:tr>
      <w:tr w:rsidR="001C357C" w:rsidRPr="0089028C" w14:paraId="213D0E9E" w14:textId="77777777" w:rsidTr="000802D9">
        <w:tc>
          <w:tcPr>
            <w:tcW w:w="6005" w:type="dxa"/>
            <w:shd w:val="clear" w:color="auto" w:fill="F3F3F3"/>
          </w:tcPr>
          <w:p w14:paraId="1E6DEBD5" w14:textId="77777777" w:rsidR="001C357C" w:rsidRPr="0089028C" w:rsidRDefault="001C357C" w:rsidP="000802D9">
            <w:pPr>
              <w:pStyle w:val="BodyText2"/>
              <w:spacing w:after="0" w:line="276" w:lineRule="auto"/>
              <w:rPr>
                <w:rFonts w:cs="Arial"/>
                <w:b/>
                <w:bCs/>
                <w:sz w:val="22"/>
                <w:szCs w:val="22"/>
              </w:rPr>
            </w:pPr>
            <w:r w:rsidRPr="0089028C">
              <w:rPr>
                <w:rFonts w:cs="Arial"/>
                <w:b/>
                <w:bCs/>
                <w:sz w:val="22"/>
                <w:szCs w:val="22"/>
              </w:rPr>
              <w:t>Education and Training</w:t>
            </w:r>
          </w:p>
        </w:tc>
        <w:tc>
          <w:tcPr>
            <w:tcW w:w="2517" w:type="dxa"/>
            <w:shd w:val="clear" w:color="auto" w:fill="F3F3F3"/>
            <w:vAlign w:val="center"/>
          </w:tcPr>
          <w:p w14:paraId="60061E4C" w14:textId="77777777" w:rsidR="001C357C" w:rsidRPr="0089028C" w:rsidRDefault="001C357C" w:rsidP="000802D9">
            <w:pPr>
              <w:pStyle w:val="BodyText2"/>
              <w:spacing w:after="0" w:line="276" w:lineRule="auto"/>
              <w:jc w:val="center"/>
              <w:rPr>
                <w:rFonts w:cs="Arial"/>
                <w:sz w:val="22"/>
                <w:szCs w:val="22"/>
              </w:rPr>
            </w:pPr>
          </w:p>
        </w:tc>
      </w:tr>
      <w:tr w:rsidR="001C357C" w:rsidRPr="0089028C" w14:paraId="1CA16C6F" w14:textId="77777777" w:rsidTr="000802D9">
        <w:tc>
          <w:tcPr>
            <w:tcW w:w="6005" w:type="dxa"/>
            <w:tcBorders>
              <w:bottom w:val="single" w:sz="4" w:space="0" w:color="auto"/>
            </w:tcBorders>
          </w:tcPr>
          <w:p w14:paraId="143DAFBA" w14:textId="77777777" w:rsidR="001C357C" w:rsidRPr="0089028C" w:rsidRDefault="001C357C" w:rsidP="000802D9">
            <w:pPr>
              <w:pStyle w:val="Heading7"/>
              <w:spacing w:before="0" w:line="276" w:lineRule="auto"/>
              <w:rPr>
                <w:rFonts w:ascii="Arial" w:hAnsi="Arial" w:cs="Arial"/>
                <w:bCs/>
                <w:i w:val="0"/>
                <w:color w:val="auto"/>
                <w:sz w:val="22"/>
                <w:szCs w:val="22"/>
              </w:rPr>
            </w:pPr>
            <w:r w:rsidRPr="0089028C">
              <w:rPr>
                <w:rFonts w:ascii="Arial" w:hAnsi="Arial" w:cs="Arial"/>
                <w:bCs/>
                <w:i w:val="0"/>
                <w:color w:val="auto"/>
                <w:sz w:val="22"/>
                <w:szCs w:val="22"/>
              </w:rPr>
              <w:t>Good standard of education including English and Maths and willingness to undertake training and continuing professional development</w:t>
            </w:r>
          </w:p>
        </w:tc>
        <w:tc>
          <w:tcPr>
            <w:tcW w:w="2517" w:type="dxa"/>
            <w:tcBorders>
              <w:bottom w:val="single" w:sz="4" w:space="0" w:color="auto"/>
            </w:tcBorders>
            <w:vAlign w:val="center"/>
          </w:tcPr>
          <w:p w14:paraId="44EAFD9C" w14:textId="77777777" w:rsidR="001C357C" w:rsidRPr="0089028C" w:rsidRDefault="001C357C" w:rsidP="000802D9">
            <w:pPr>
              <w:spacing w:line="276" w:lineRule="auto"/>
              <w:jc w:val="center"/>
              <w:rPr>
                <w:rFonts w:cs="Arial"/>
                <w:sz w:val="22"/>
                <w:szCs w:val="22"/>
              </w:rPr>
            </w:pPr>
          </w:p>
          <w:p w14:paraId="0895C2DB" w14:textId="77777777" w:rsidR="001C357C" w:rsidRPr="0089028C" w:rsidRDefault="001C357C" w:rsidP="000802D9">
            <w:pPr>
              <w:spacing w:line="276" w:lineRule="auto"/>
              <w:jc w:val="center"/>
              <w:rPr>
                <w:rFonts w:cs="Arial"/>
                <w:sz w:val="22"/>
                <w:szCs w:val="22"/>
              </w:rPr>
            </w:pPr>
            <w:r w:rsidRPr="0089028C">
              <w:rPr>
                <w:rFonts w:cs="Arial"/>
                <w:sz w:val="22"/>
                <w:szCs w:val="22"/>
              </w:rPr>
              <w:t>Essential</w:t>
            </w:r>
          </w:p>
        </w:tc>
      </w:tr>
      <w:tr w:rsidR="001C357C" w:rsidRPr="0089028C" w14:paraId="718EE1A2" w14:textId="77777777" w:rsidTr="000802D9">
        <w:tc>
          <w:tcPr>
            <w:tcW w:w="6005" w:type="dxa"/>
            <w:shd w:val="clear" w:color="auto" w:fill="F3F3F3"/>
          </w:tcPr>
          <w:p w14:paraId="1F4D91DB" w14:textId="77777777" w:rsidR="001C357C" w:rsidRPr="0089028C" w:rsidRDefault="001C357C" w:rsidP="000802D9">
            <w:pPr>
              <w:pStyle w:val="BodyText2"/>
              <w:spacing w:after="0" w:line="276" w:lineRule="auto"/>
              <w:rPr>
                <w:rFonts w:cs="Arial"/>
                <w:b/>
                <w:bCs/>
                <w:sz w:val="22"/>
                <w:szCs w:val="22"/>
              </w:rPr>
            </w:pPr>
            <w:r w:rsidRPr="0089028C">
              <w:rPr>
                <w:rFonts w:cs="Arial"/>
                <w:b/>
                <w:bCs/>
                <w:sz w:val="22"/>
                <w:szCs w:val="22"/>
              </w:rPr>
              <w:t>Experience</w:t>
            </w:r>
          </w:p>
        </w:tc>
        <w:tc>
          <w:tcPr>
            <w:tcW w:w="2517" w:type="dxa"/>
            <w:shd w:val="clear" w:color="auto" w:fill="F3F3F3"/>
            <w:vAlign w:val="center"/>
          </w:tcPr>
          <w:p w14:paraId="4B94D5A5" w14:textId="77777777" w:rsidR="001C357C" w:rsidRPr="0089028C" w:rsidRDefault="001C357C" w:rsidP="000802D9">
            <w:pPr>
              <w:pStyle w:val="BodyText2"/>
              <w:spacing w:after="0" w:line="276" w:lineRule="auto"/>
              <w:jc w:val="center"/>
              <w:rPr>
                <w:rFonts w:cs="Arial"/>
                <w:sz w:val="22"/>
                <w:szCs w:val="22"/>
              </w:rPr>
            </w:pPr>
          </w:p>
        </w:tc>
      </w:tr>
      <w:tr w:rsidR="00257320" w:rsidRPr="0089028C" w14:paraId="327C5807" w14:textId="77777777" w:rsidTr="000802D9">
        <w:trPr>
          <w:trHeight w:val="591"/>
        </w:trPr>
        <w:tc>
          <w:tcPr>
            <w:tcW w:w="6005" w:type="dxa"/>
            <w:tcBorders>
              <w:bottom w:val="single" w:sz="4" w:space="0" w:color="auto"/>
            </w:tcBorders>
          </w:tcPr>
          <w:p w14:paraId="36968154" w14:textId="1740A4B7" w:rsidR="00257320" w:rsidRPr="0089028C" w:rsidRDefault="00257320" w:rsidP="000802D9">
            <w:pPr>
              <w:tabs>
                <w:tab w:val="left" w:pos="260"/>
              </w:tabs>
              <w:spacing w:line="276" w:lineRule="auto"/>
              <w:rPr>
                <w:rFonts w:cs="Arial"/>
                <w:sz w:val="22"/>
                <w:szCs w:val="22"/>
              </w:rPr>
            </w:pPr>
            <w:r w:rsidRPr="0089028C">
              <w:rPr>
                <w:rFonts w:cs="Arial"/>
                <w:sz w:val="22"/>
                <w:szCs w:val="22"/>
              </w:rPr>
              <w:t>Managing office / operations including facility,</w:t>
            </w:r>
            <w:r w:rsidR="00401645" w:rsidRPr="0089028C">
              <w:rPr>
                <w:rFonts w:cs="Arial"/>
                <w:sz w:val="22"/>
                <w:szCs w:val="22"/>
              </w:rPr>
              <w:t xml:space="preserve"> IT</w:t>
            </w:r>
            <w:r w:rsidRPr="0089028C">
              <w:rPr>
                <w:rFonts w:cs="Arial"/>
                <w:sz w:val="22"/>
                <w:szCs w:val="22"/>
              </w:rPr>
              <w:t xml:space="preserve"> systems and contracts</w:t>
            </w:r>
          </w:p>
        </w:tc>
        <w:tc>
          <w:tcPr>
            <w:tcW w:w="2517" w:type="dxa"/>
            <w:tcBorders>
              <w:bottom w:val="single" w:sz="4" w:space="0" w:color="auto"/>
            </w:tcBorders>
            <w:vAlign w:val="center"/>
          </w:tcPr>
          <w:p w14:paraId="4DEF73DE" w14:textId="77777777" w:rsidR="00257320" w:rsidRPr="0089028C" w:rsidRDefault="00257320" w:rsidP="000802D9">
            <w:pPr>
              <w:spacing w:line="276" w:lineRule="auto"/>
              <w:jc w:val="center"/>
              <w:rPr>
                <w:rFonts w:cs="Arial"/>
                <w:sz w:val="22"/>
                <w:szCs w:val="22"/>
              </w:rPr>
            </w:pPr>
            <w:r w:rsidRPr="0089028C">
              <w:rPr>
                <w:rFonts w:cs="Arial"/>
                <w:sz w:val="22"/>
                <w:szCs w:val="22"/>
              </w:rPr>
              <w:t>Essential</w:t>
            </w:r>
          </w:p>
        </w:tc>
      </w:tr>
      <w:tr w:rsidR="001C357C" w:rsidRPr="0089028C" w14:paraId="76140444" w14:textId="77777777" w:rsidTr="000802D9">
        <w:trPr>
          <w:trHeight w:val="591"/>
        </w:trPr>
        <w:tc>
          <w:tcPr>
            <w:tcW w:w="6005" w:type="dxa"/>
            <w:tcBorders>
              <w:bottom w:val="single" w:sz="4" w:space="0" w:color="auto"/>
            </w:tcBorders>
          </w:tcPr>
          <w:p w14:paraId="2730E865" w14:textId="6B2FC560" w:rsidR="001C357C" w:rsidRPr="0089028C" w:rsidRDefault="00257320" w:rsidP="000802D9">
            <w:pPr>
              <w:tabs>
                <w:tab w:val="left" w:pos="260"/>
              </w:tabs>
              <w:spacing w:line="276" w:lineRule="auto"/>
              <w:rPr>
                <w:rFonts w:cs="Arial"/>
                <w:sz w:val="22"/>
                <w:szCs w:val="22"/>
              </w:rPr>
            </w:pPr>
            <w:r w:rsidRPr="0089028C">
              <w:rPr>
                <w:rFonts w:cs="Arial"/>
                <w:sz w:val="22"/>
                <w:szCs w:val="22"/>
              </w:rPr>
              <w:t xml:space="preserve">Managing </w:t>
            </w:r>
            <w:r w:rsidR="00401645" w:rsidRPr="0089028C">
              <w:rPr>
                <w:rFonts w:cs="Arial"/>
                <w:sz w:val="22"/>
                <w:szCs w:val="22"/>
              </w:rPr>
              <w:t xml:space="preserve">HR </w:t>
            </w:r>
          </w:p>
        </w:tc>
        <w:tc>
          <w:tcPr>
            <w:tcW w:w="2517" w:type="dxa"/>
            <w:tcBorders>
              <w:bottom w:val="single" w:sz="4" w:space="0" w:color="auto"/>
            </w:tcBorders>
            <w:vAlign w:val="center"/>
          </w:tcPr>
          <w:p w14:paraId="647895A8" w14:textId="77777777" w:rsidR="001C357C" w:rsidRPr="0089028C" w:rsidRDefault="001C357C" w:rsidP="000802D9">
            <w:pPr>
              <w:spacing w:line="276" w:lineRule="auto"/>
              <w:jc w:val="center"/>
              <w:rPr>
                <w:rFonts w:cs="Arial"/>
                <w:sz w:val="22"/>
                <w:szCs w:val="22"/>
              </w:rPr>
            </w:pPr>
            <w:r w:rsidRPr="0089028C">
              <w:rPr>
                <w:rFonts w:cs="Arial"/>
                <w:sz w:val="22"/>
                <w:szCs w:val="22"/>
              </w:rPr>
              <w:t>Essential</w:t>
            </w:r>
          </w:p>
        </w:tc>
      </w:tr>
      <w:tr w:rsidR="00401645" w:rsidRPr="0089028C" w14:paraId="7D64998E" w14:textId="77777777" w:rsidTr="000802D9">
        <w:trPr>
          <w:trHeight w:val="591"/>
        </w:trPr>
        <w:tc>
          <w:tcPr>
            <w:tcW w:w="6005" w:type="dxa"/>
            <w:tcBorders>
              <w:bottom w:val="single" w:sz="4" w:space="0" w:color="auto"/>
            </w:tcBorders>
          </w:tcPr>
          <w:p w14:paraId="4A7F75D4" w14:textId="36D7D13F" w:rsidR="00401645" w:rsidRPr="0089028C" w:rsidRDefault="00401645" w:rsidP="000802D9">
            <w:pPr>
              <w:tabs>
                <w:tab w:val="left" w:pos="260"/>
              </w:tabs>
              <w:spacing w:line="276" w:lineRule="auto"/>
              <w:rPr>
                <w:rFonts w:cs="Arial"/>
                <w:sz w:val="22"/>
                <w:szCs w:val="22"/>
              </w:rPr>
            </w:pPr>
            <w:r w:rsidRPr="0089028C">
              <w:rPr>
                <w:rFonts w:cs="Arial"/>
                <w:sz w:val="22"/>
                <w:szCs w:val="22"/>
              </w:rPr>
              <w:t>Managing Risk and Health and Safety</w:t>
            </w:r>
          </w:p>
        </w:tc>
        <w:tc>
          <w:tcPr>
            <w:tcW w:w="2517" w:type="dxa"/>
            <w:tcBorders>
              <w:bottom w:val="single" w:sz="4" w:space="0" w:color="auto"/>
            </w:tcBorders>
            <w:vAlign w:val="center"/>
          </w:tcPr>
          <w:p w14:paraId="16D82733" w14:textId="14EF4CE4" w:rsidR="00401645" w:rsidRPr="0089028C" w:rsidRDefault="00401645" w:rsidP="000802D9">
            <w:pPr>
              <w:spacing w:line="276" w:lineRule="auto"/>
              <w:jc w:val="center"/>
              <w:rPr>
                <w:rFonts w:cs="Arial"/>
                <w:sz w:val="22"/>
                <w:szCs w:val="22"/>
              </w:rPr>
            </w:pPr>
            <w:r w:rsidRPr="0089028C">
              <w:rPr>
                <w:rFonts w:cs="Arial"/>
                <w:sz w:val="22"/>
                <w:szCs w:val="22"/>
              </w:rPr>
              <w:t>Essential</w:t>
            </w:r>
          </w:p>
        </w:tc>
      </w:tr>
      <w:tr w:rsidR="001C357C" w:rsidRPr="0089028C" w14:paraId="5AE7DA7D" w14:textId="77777777" w:rsidTr="000802D9">
        <w:tc>
          <w:tcPr>
            <w:tcW w:w="6005" w:type="dxa"/>
            <w:tcBorders>
              <w:bottom w:val="single" w:sz="4" w:space="0" w:color="auto"/>
            </w:tcBorders>
          </w:tcPr>
          <w:p w14:paraId="0A34233D" w14:textId="77777777" w:rsidR="001C357C" w:rsidRPr="0089028C" w:rsidRDefault="001C357C" w:rsidP="000802D9">
            <w:pPr>
              <w:tabs>
                <w:tab w:val="left" w:pos="260"/>
              </w:tabs>
              <w:spacing w:line="276" w:lineRule="auto"/>
              <w:rPr>
                <w:rFonts w:cs="Arial"/>
                <w:sz w:val="22"/>
                <w:szCs w:val="22"/>
              </w:rPr>
            </w:pPr>
            <w:r w:rsidRPr="0089028C">
              <w:rPr>
                <w:rFonts w:cs="Arial"/>
                <w:sz w:val="22"/>
                <w:szCs w:val="22"/>
              </w:rPr>
              <w:t>Working with older people and their carers</w:t>
            </w:r>
          </w:p>
        </w:tc>
        <w:tc>
          <w:tcPr>
            <w:tcW w:w="2517" w:type="dxa"/>
            <w:tcBorders>
              <w:bottom w:val="single" w:sz="4" w:space="0" w:color="auto"/>
            </w:tcBorders>
            <w:vAlign w:val="center"/>
          </w:tcPr>
          <w:p w14:paraId="248B3EE6" w14:textId="77777777" w:rsidR="001C357C" w:rsidRPr="0089028C" w:rsidRDefault="001C357C" w:rsidP="000802D9">
            <w:pPr>
              <w:spacing w:line="276" w:lineRule="auto"/>
              <w:jc w:val="center"/>
              <w:rPr>
                <w:rFonts w:cs="Arial"/>
                <w:sz w:val="22"/>
                <w:szCs w:val="22"/>
              </w:rPr>
            </w:pPr>
            <w:r w:rsidRPr="0089028C">
              <w:rPr>
                <w:rFonts w:cs="Arial"/>
                <w:sz w:val="22"/>
                <w:szCs w:val="22"/>
              </w:rPr>
              <w:t>Desirable</w:t>
            </w:r>
          </w:p>
        </w:tc>
      </w:tr>
      <w:tr w:rsidR="001C357C" w:rsidRPr="0089028C" w14:paraId="7A3D230F" w14:textId="77777777" w:rsidTr="000802D9">
        <w:tc>
          <w:tcPr>
            <w:tcW w:w="6005" w:type="dxa"/>
            <w:tcBorders>
              <w:bottom w:val="single" w:sz="4" w:space="0" w:color="auto"/>
            </w:tcBorders>
          </w:tcPr>
          <w:p w14:paraId="127FFD81" w14:textId="77777777" w:rsidR="001C357C" w:rsidRPr="0089028C" w:rsidRDefault="001C357C" w:rsidP="000802D9">
            <w:pPr>
              <w:widowControl w:val="0"/>
              <w:spacing w:line="276" w:lineRule="auto"/>
              <w:rPr>
                <w:rFonts w:cs="Arial"/>
                <w:sz w:val="22"/>
                <w:szCs w:val="22"/>
              </w:rPr>
            </w:pPr>
            <w:r w:rsidRPr="0089028C">
              <w:rPr>
                <w:rFonts w:cs="Arial"/>
                <w:sz w:val="22"/>
                <w:szCs w:val="22"/>
              </w:rPr>
              <w:t xml:space="preserve">Working as part of a team </w:t>
            </w:r>
          </w:p>
        </w:tc>
        <w:tc>
          <w:tcPr>
            <w:tcW w:w="2517" w:type="dxa"/>
            <w:tcBorders>
              <w:bottom w:val="single" w:sz="4" w:space="0" w:color="auto"/>
            </w:tcBorders>
            <w:vAlign w:val="center"/>
          </w:tcPr>
          <w:p w14:paraId="23C964A8" w14:textId="77777777" w:rsidR="001C357C" w:rsidRPr="0089028C" w:rsidRDefault="001C357C" w:rsidP="000802D9">
            <w:pPr>
              <w:spacing w:line="276" w:lineRule="auto"/>
              <w:jc w:val="center"/>
              <w:rPr>
                <w:rFonts w:cs="Arial"/>
                <w:sz w:val="22"/>
                <w:szCs w:val="22"/>
              </w:rPr>
            </w:pPr>
            <w:r w:rsidRPr="0089028C">
              <w:rPr>
                <w:rFonts w:cs="Arial"/>
                <w:sz w:val="22"/>
                <w:szCs w:val="22"/>
              </w:rPr>
              <w:t>Essential</w:t>
            </w:r>
          </w:p>
        </w:tc>
      </w:tr>
      <w:tr w:rsidR="001C357C" w:rsidRPr="0089028C" w14:paraId="758ECAA5" w14:textId="77777777" w:rsidTr="000802D9">
        <w:tc>
          <w:tcPr>
            <w:tcW w:w="6005" w:type="dxa"/>
            <w:tcBorders>
              <w:bottom w:val="single" w:sz="4" w:space="0" w:color="auto"/>
            </w:tcBorders>
          </w:tcPr>
          <w:p w14:paraId="099B45DA" w14:textId="77777777" w:rsidR="001C357C" w:rsidRPr="0089028C" w:rsidRDefault="001C357C" w:rsidP="000802D9">
            <w:pPr>
              <w:widowControl w:val="0"/>
              <w:spacing w:line="276" w:lineRule="auto"/>
              <w:rPr>
                <w:rFonts w:cs="Arial"/>
                <w:sz w:val="22"/>
                <w:szCs w:val="22"/>
              </w:rPr>
            </w:pPr>
            <w:r w:rsidRPr="0089028C">
              <w:rPr>
                <w:rFonts w:cs="Arial"/>
                <w:sz w:val="22"/>
                <w:szCs w:val="22"/>
              </w:rPr>
              <w:t>Managing volunteers</w:t>
            </w:r>
          </w:p>
        </w:tc>
        <w:tc>
          <w:tcPr>
            <w:tcW w:w="2517" w:type="dxa"/>
            <w:tcBorders>
              <w:bottom w:val="single" w:sz="4" w:space="0" w:color="auto"/>
            </w:tcBorders>
            <w:vAlign w:val="center"/>
          </w:tcPr>
          <w:p w14:paraId="2B3E0F4C" w14:textId="72E81338" w:rsidR="001C357C" w:rsidRPr="0089028C" w:rsidRDefault="0088198B" w:rsidP="000802D9">
            <w:pPr>
              <w:spacing w:line="276" w:lineRule="auto"/>
              <w:jc w:val="center"/>
              <w:rPr>
                <w:rFonts w:cs="Arial"/>
                <w:sz w:val="22"/>
                <w:szCs w:val="22"/>
              </w:rPr>
            </w:pPr>
            <w:r w:rsidRPr="0089028C">
              <w:rPr>
                <w:rFonts w:cs="Arial"/>
                <w:sz w:val="22"/>
                <w:szCs w:val="22"/>
              </w:rPr>
              <w:t>Desirable</w:t>
            </w:r>
          </w:p>
        </w:tc>
      </w:tr>
      <w:tr w:rsidR="000802D9" w:rsidRPr="0089028C" w14:paraId="6858C903" w14:textId="77777777" w:rsidTr="000802D9">
        <w:tc>
          <w:tcPr>
            <w:tcW w:w="6005" w:type="dxa"/>
            <w:tcBorders>
              <w:bottom w:val="single" w:sz="4" w:space="0" w:color="auto"/>
            </w:tcBorders>
          </w:tcPr>
          <w:p w14:paraId="6E797B76" w14:textId="77777777" w:rsidR="000802D9" w:rsidRPr="0089028C" w:rsidRDefault="00257320" w:rsidP="000802D9">
            <w:pPr>
              <w:widowControl w:val="0"/>
              <w:spacing w:line="276" w:lineRule="auto"/>
              <w:rPr>
                <w:rFonts w:cs="Arial"/>
                <w:sz w:val="22"/>
                <w:szCs w:val="22"/>
              </w:rPr>
            </w:pPr>
            <w:r w:rsidRPr="0089028C">
              <w:rPr>
                <w:rFonts w:cs="Arial"/>
                <w:sz w:val="22"/>
                <w:szCs w:val="22"/>
              </w:rPr>
              <w:t>Developing and delivering organisational policies and procedures</w:t>
            </w:r>
          </w:p>
        </w:tc>
        <w:tc>
          <w:tcPr>
            <w:tcW w:w="2517" w:type="dxa"/>
            <w:tcBorders>
              <w:bottom w:val="single" w:sz="4" w:space="0" w:color="auto"/>
            </w:tcBorders>
            <w:vAlign w:val="center"/>
          </w:tcPr>
          <w:p w14:paraId="6E1FF818" w14:textId="77777777" w:rsidR="000802D9" w:rsidRPr="0089028C" w:rsidRDefault="000802D9" w:rsidP="000802D9">
            <w:pPr>
              <w:spacing w:line="276" w:lineRule="auto"/>
              <w:jc w:val="center"/>
              <w:rPr>
                <w:rFonts w:cs="Arial"/>
                <w:sz w:val="22"/>
                <w:szCs w:val="22"/>
              </w:rPr>
            </w:pPr>
            <w:r w:rsidRPr="0089028C">
              <w:rPr>
                <w:rFonts w:cs="Arial"/>
                <w:sz w:val="22"/>
                <w:szCs w:val="22"/>
              </w:rPr>
              <w:t>Essential</w:t>
            </w:r>
          </w:p>
        </w:tc>
      </w:tr>
      <w:tr w:rsidR="00257320" w:rsidRPr="0089028C" w14:paraId="715BBF45" w14:textId="77777777" w:rsidTr="000802D9">
        <w:tc>
          <w:tcPr>
            <w:tcW w:w="6005" w:type="dxa"/>
            <w:tcBorders>
              <w:bottom w:val="single" w:sz="4" w:space="0" w:color="auto"/>
            </w:tcBorders>
          </w:tcPr>
          <w:p w14:paraId="08C63A0D" w14:textId="77777777" w:rsidR="00257320" w:rsidRPr="0089028C" w:rsidRDefault="00257320" w:rsidP="000802D9">
            <w:pPr>
              <w:widowControl w:val="0"/>
              <w:spacing w:line="276" w:lineRule="auto"/>
              <w:rPr>
                <w:rFonts w:cs="Arial"/>
                <w:sz w:val="22"/>
                <w:szCs w:val="22"/>
              </w:rPr>
            </w:pPr>
            <w:r w:rsidRPr="0089028C">
              <w:rPr>
                <w:rFonts w:cs="Arial"/>
                <w:sz w:val="22"/>
                <w:szCs w:val="22"/>
              </w:rPr>
              <w:t>Acting as Data Protection Officer</w:t>
            </w:r>
          </w:p>
        </w:tc>
        <w:tc>
          <w:tcPr>
            <w:tcW w:w="2517" w:type="dxa"/>
            <w:tcBorders>
              <w:bottom w:val="single" w:sz="4" w:space="0" w:color="auto"/>
            </w:tcBorders>
            <w:vAlign w:val="center"/>
          </w:tcPr>
          <w:p w14:paraId="6086CB33" w14:textId="77777777" w:rsidR="00257320" w:rsidRPr="0089028C" w:rsidRDefault="00257320" w:rsidP="000802D9">
            <w:pPr>
              <w:spacing w:line="276" w:lineRule="auto"/>
              <w:jc w:val="center"/>
              <w:rPr>
                <w:rFonts w:cs="Arial"/>
                <w:sz w:val="22"/>
                <w:szCs w:val="22"/>
              </w:rPr>
            </w:pPr>
            <w:r w:rsidRPr="0089028C">
              <w:rPr>
                <w:rFonts w:cs="Arial"/>
                <w:sz w:val="22"/>
                <w:szCs w:val="22"/>
              </w:rPr>
              <w:t>Desirable</w:t>
            </w:r>
          </w:p>
        </w:tc>
      </w:tr>
      <w:tr w:rsidR="00257320" w:rsidRPr="0089028C" w14:paraId="7130B037" w14:textId="77777777" w:rsidTr="000802D9">
        <w:tc>
          <w:tcPr>
            <w:tcW w:w="6005" w:type="dxa"/>
            <w:tcBorders>
              <w:bottom w:val="single" w:sz="4" w:space="0" w:color="auto"/>
            </w:tcBorders>
          </w:tcPr>
          <w:p w14:paraId="45E5ACA8" w14:textId="77777777" w:rsidR="00257320" w:rsidRPr="0089028C" w:rsidRDefault="00257320" w:rsidP="000802D9">
            <w:pPr>
              <w:widowControl w:val="0"/>
              <w:spacing w:line="276" w:lineRule="auto"/>
              <w:rPr>
                <w:rFonts w:cs="Arial"/>
                <w:sz w:val="22"/>
                <w:szCs w:val="22"/>
              </w:rPr>
            </w:pPr>
            <w:r w:rsidRPr="0089028C">
              <w:rPr>
                <w:rFonts w:cs="Arial"/>
                <w:sz w:val="22"/>
                <w:szCs w:val="22"/>
              </w:rPr>
              <w:t>Acting as Health &amp; Safety Officer</w:t>
            </w:r>
          </w:p>
        </w:tc>
        <w:tc>
          <w:tcPr>
            <w:tcW w:w="2517" w:type="dxa"/>
            <w:tcBorders>
              <w:bottom w:val="single" w:sz="4" w:space="0" w:color="auto"/>
            </w:tcBorders>
            <w:vAlign w:val="center"/>
          </w:tcPr>
          <w:p w14:paraId="210D6596" w14:textId="77777777" w:rsidR="00257320" w:rsidRPr="0089028C" w:rsidRDefault="00257320" w:rsidP="000802D9">
            <w:pPr>
              <w:spacing w:line="276" w:lineRule="auto"/>
              <w:jc w:val="center"/>
              <w:rPr>
                <w:rFonts w:cs="Arial"/>
                <w:sz w:val="22"/>
                <w:szCs w:val="22"/>
              </w:rPr>
            </w:pPr>
            <w:r w:rsidRPr="0089028C">
              <w:rPr>
                <w:rFonts w:cs="Arial"/>
                <w:sz w:val="22"/>
                <w:szCs w:val="22"/>
              </w:rPr>
              <w:t>Desirable</w:t>
            </w:r>
          </w:p>
        </w:tc>
      </w:tr>
      <w:tr w:rsidR="00257320" w:rsidRPr="0089028C" w14:paraId="790B6C03" w14:textId="77777777" w:rsidTr="000802D9">
        <w:tc>
          <w:tcPr>
            <w:tcW w:w="6005" w:type="dxa"/>
            <w:tcBorders>
              <w:bottom w:val="single" w:sz="4" w:space="0" w:color="auto"/>
            </w:tcBorders>
          </w:tcPr>
          <w:p w14:paraId="5BBD3A9A" w14:textId="77777777" w:rsidR="00257320" w:rsidRPr="0089028C" w:rsidRDefault="00257320" w:rsidP="000802D9">
            <w:pPr>
              <w:widowControl w:val="0"/>
              <w:spacing w:line="276" w:lineRule="auto"/>
              <w:rPr>
                <w:rFonts w:cs="Arial"/>
                <w:sz w:val="22"/>
                <w:szCs w:val="22"/>
              </w:rPr>
            </w:pPr>
            <w:r w:rsidRPr="0089028C">
              <w:rPr>
                <w:rFonts w:cs="Arial"/>
                <w:sz w:val="22"/>
                <w:szCs w:val="22"/>
              </w:rPr>
              <w:t>Developing &amp; delivering marketing / communications plan</w:t>
            </w:r>
          </w:p>
        </w:tc>
        <w:tc>
          <w:tcPr>
            <w:tcW w:w="2517" w:type="dxa"/>
            <w:tcBorders>
              <w:bottom w:val="single" w:sz="4" w:space="0" w:color="auto"/>
            </w:tcBorders>
            <w:vAlign w:val="center"/>
          </w:tcPr>
          <w:p w14:paraId="3406A02E" w14:textId="77777777" w:rsidR="00257320" w:rsidRPr="0089028C" w:rsidRDefault="00257320" w:rsidP="00257320">
            <w:pPr>
              <w:spacing w:line="276" w:lineRule="auto"/>
              <w:jc w:val="center"/>
              <w:rPr>
                <w:rFonts w:cs="Arial"/>
                <w:sz w:val="22"/>
                <w:szCs w:val="22"/>
              </w:rPr>
            </w:pPr>
            <w:r w:rsidRPr="0089028C">
              <w:rPr>
                <w:rFonts w:cs="Arial"/>
                <w:sz w:val="22"/>
                <w:szCs w:val="22"/>
              </w:rPr>
              <w:t>Desirable</w:t>
            </w:r>
          </w:p>
        </w:tc>
      </w:tr>
      <w:tr w:rsidR="00257320" w:rsidRPr="0089028C" w14:paraId="5CCDFC60" w14:textId="77777777" w:rsidTr="000802D9">
        <w:tc>
          <w:tcPr>
            <w:tcW w:w="6005" w:type="dxa"/>
            <w:tcBorders>
              <w:bottom w:val="single" w:sz="4" w:space="0" w:color="auto"/>
            </w:tcBorders>
          </w:tcPr>
          <w:p w14:paraId="109FE3A8" w14:textId="77777777" w:rsidR="00257320" w:rsidRPr="0089028C" w:rsidRDefault="00784CF5" w:rsidP="000802D9">
            <w:pPr>
              <w:widowControl w:val="0"/>
              <w:spacing w:line="276" w:lineRule="auto"/>
              <w:rPr>
                <w:rFonts w:cs="Arial"/>
                <w:sz w:val="22"/>
                <w:szCs w:val="22"/>
              </w:rPr>
            </w:pPr>
            <w:r w:rsidRPr="0089028C">
              <w:rPr>
                <w:rFonts w:cs="Arial"/>
                <w:sz w:val="22"/>
                <w:szCs w:val="22"/>
              </w:rPr>
              <w:t>Writing funding bids to trusts, foundations and statutory</w:t>
            </w:r>
          </w:p>
        </w:tc>
        <w:tc>
          <w:tcPr>
            <w:tcW w:w="2517" w:type="dxa"/>
            <w:tcBorders>
              <w:bottom w:val="single" w:sz="4" w:space="0" w:color="auto"/>
            </w:tcBorders>
            <w:vAlign w:val="center"/>
          </w:tcPr>
          <w:p w14:paraId="317787B8" w14:textId="77777777" w:rsidR="00257320" w:rsidRPr="0089028C" w:rsidRDefault="00784CF5" w:rsidP="00257320">
            <w:pPr>
              <w:spacing w:line="276" w:lineRule="auto"/>
              <w:jc w:val="center"/>
              <w:rPr>
                <w:rFonts w:cs="Arial"/>
                <w:sz w:val="22"/>
                <w:szCs w:val="22"/>
              </w:rPr>
            </w:pPr>
            <w:r w:rsidRPr="0089028C">
              <w:rPr>
                <w:rFonts w:cs="Arial"/>
                <w:sz w:val="22"/>
                <w:szCs w:val="22"/>
              </w:rPr>
              <w:t>Desirable</w:t>
            </w:r>
          </w:p>
        </w:tc>
      </w:tr>
      <w:tr w:rsidR="001C357C" w:rsidRPr="0089028C" w14:paraId="6AD26401" w14:textId="77777777" w:rsidTr="000802D9">
        <w:tc>
          <w:tcPr>
            <w:tcW w:w="6005" w:type="dxa"/>
            <w:shd w:val="clear" w:color="auto" w:fill="F3F3F3"/>
          </w:tcPr>
          <w:p w14:paraId="0B1EDFE3" w14:textId="77777777" w:rsidR="001C357C" w:rsidRPr="0089028C" w:rsidRDefault="001C357C" w:rsidP="000802D9">
            <w:pPr>
              <w:pStyle w:val="BodyText2"/>
              <w:spacing w:after="0" w:line="276" w:lineRule="auto"/>
              <w:rPr>
                <w:rFonts w:cs="Arial"/>
                <w:b/>
                <w:bCs/>
                <w:sz w:val="22"/>
                <w:szCs w:val="22"/>
              </w:rPr>
            </w:pPr>
            <w:r w:rsidRPr="0089028C">
              <w:rPr>
                <w:rFonts w:cs="Arial"/>
                <w:b/>
                <w:bCs/>
                <w:sz w:val="22"/>
                <w:szCs w:val="22"/>
              </w:rPr>
              <w:t>Abilities and competencies</w:t>
            </w:r>
          </w:p>
        </w:tc>
        <w:tc>
          <w:tcPr>
            <w:tcW w:w="2517" w:type="dxa"/>
            <w:shd w:val="clear" w:color="auto" w:fill="F3F3F3"/>
            <w:vAlign w:val="center"/>
          </w:tcPr>
          <w:p w14:paraId="3DEEC669" w14:textId="77777777" w:rsidR="001C357C" w:rsidRPr="0089028C" w:rsidRDefault="001C357C" w:rsidP="000802D9">
            <w:pPr>
              <w:pStyle w:val="BodyText2"/>
              <w:spacing w:after="0" w:line="276" w:lineRule="auto"/>
              <w:jc w:val="center"/>
              <w:rPr>
                <w:rFonts w:cs="Arial"/>
                <w:sz w:val="22"/>
                <w:szCs w:val="22"/>
              </w:rPr>
            </w:pPr>
          </w:p>
        </w:tc>
      </w:tr>
      <w:tr w:rsidR="001C357C" w:rsidRPr="0089028C" w14:paraId="56AC84D6" w14:textId="77777777" w:rsidTr="000802D9">
        <w:tc>
          <w:tcPr>
            <w:tcW w:w="6005" w:type="dxa"/>
            <w:tcBorders>
              <w:bottom w:val="single" w:sz="4" w:space="0" w:color="auto"/>
            </w:tcBorders>
          </w:tcPr>
          <w:p w14:paraId="7F322D58" w14:textId="77777777" w:rsidR="001C357C" w:rsidRPr="0089028C" w:rsidRDefault="001C357C" w:rsidP="000802D9">
            <w:pPr>
              <w:pStyle w:val="Heading7"/>
              <w:spacing w:before="0" w:line="276" w:lineRule="auto"/>
              <w:rPr>
                <w:rFonts w:ascii="Arial" w:hAnsi="Arial" w:cs="Arial"/>
                <w:bCs/>
                <w:i w:val="0"/>
                <w:color w:val="auto"/>
                <w:sz w:val="22"/>
                <w:szCs w:val="22"/>
              </w:rPr>
            </w:pPr>
            <w:r w:rsidRPr="0089028C">
              <w:rPr>
                <w:rFonts w:ascii="Arial" w:hAnsi="Arial" w:cs="Arial"/>
                <w:bCs/>
                <w:i w:val="0"/>
                <w:color w:val="auto"/>
                <w:sz w:val="22"/>
                <w:szCs w:val="22"/>
              </w:rPr>
              <w:t>Excellent written and spoken communication skills. The ability to communicate in a variety of ways for different audiences</w:t>
            </w:r>
          </w:p>
        </w:tc>
        <w:tc>
          <w:tcPr>
            <w:tcW w:w="2517" w:type="dxa"/>
            <w:tcBorders>
              <w:bottom w:val="single" w:sz="4" w:space="0" w:color="auto"/>
            </w:tcBorders>
            <w:vAlign w:val="center"/>
          </w:tcPr>
          <w:p w14:paraId="3656B9AB" w14:textId="77777777" w:rsidR="001C357C" w:rsidRPr="0089028C" w:rsidRDefault="001C357C" w:rsidP="000802D9">
            <w:pPr>
              <w:spacing w:line="276" w:lineRule="auto"/>
              <w:jc w:val="center"/>
              <w:rPr>
                <w:rFonts w:cs="Arial"/>
                <w:sz w:val="22"/>
                <w:szCs w:val="22"/>
              </w:rPr>
            </w:pPr>
          </w:p>
          <w:p w14:paraId="1F231BF1" w14:textId="77777777" w:rsidR="001C357C" w:rsidRPr="0089028C" w:rsidRDefault="001C357C" w:rsidP="000802D9">
            <w:pPr>
              <w:spacing w:line="276" w:lineRule="auto"/>
              <w:jc w:val="center"/>
              <w:rPr>
                <w:rFonts w:cs="Arial"/>
                <w:sz w:val="22"/>
                <w:szCs w:val="22"/>
              </w:rPr>
            </w:pPr>
            <w:r w:rsidRPr="0089028C">
              <w:rPr>
                <w:rFonts w:cs="Arial"/>
                <w:sz w:val="22"/>
                <w:szCs w:val="22"/>
              </w:rPr>
              <w:t>Essential</w:t>
            </w:r>
          </w:p>
        </w:tc>
      </w:tr>
      <w:tr w:rsidR="00201751" w:rsidRPr="0089028C" w14:paraId="5778DB06" w14:textId="77777777" w:rsidTr="000802D9">
        <w:tc>
          <w:tcPr>
            <w:tcW w:w="6005" w:type="dxa"/>
            <w:tcBorders>
              <w:bottom w:val="single" w:sz="4" w:space="0" w:color="auto"/>
            </w:tcBorders>
          </w:tcPr>
          <w:p w14:paraId="69C9D0C0" w14:textId="77777777" w:rsidR="00201751" w:rsidRPr="0089028C" w:rsidRDefault="00201751" w:rsidP="000802D9">
            <w:pPr>
              <w:pStyle w:val="Heading7"/>
              <w:spacing w:before="0" w:line="276" w:lineRule="auto"/>
              <w:rPr>
                <w:rFonts w:ascii="Arial" w:hAnsi="Arial" w:cs="Arial"/>
                <w:bCs/>
                <w:i w:val="0"/>
                <w:color w:val="auto"/>
                <w:sz w:val="22"/>
                <w:szCs w:val="22"/>
              </w:rPr>
            </w:pPr>
            <w:r w:rsidRPr="0089028C">
              <w:rPr>
                <w:rFonts w:ascii="Arial" w:hAnsi="Arial" w:cs="Arial"/>
                <w:bCs/>
                <w:i w:val="0"/>
                <w:color w:val="auto"/>
                <w:sz w:val="22"/>
                <w:szCs w:val="22"/>
              </w:rPr>
              <w:t>Ability to understand the link between strategic planning and operational delivery</w:t>
            </w:r>
          </w:p>
        </w:tc>
        <w:tc>
          <w:tcPr>
            <w:tcW w:w="2517" w:type="dxa"/>
            <w:tcBorders>
              <w:bottom w:val="single" w:sz="4" w:space="0" w:color="auto"/>
            </w:tcBorders>
            <w:vAlign w:val="center"/>
          </w:tcPr>
          <w:p w14:paraId="49F1DF2E" w14:textId="77777777" w:rsidR="00201751" w:rsidRPr="0089028C" w:rsidRDefault="00201751" w:rsidP="000802D9">
            <w:pPr>
              <w:spacing w:line="276" w:lineRule="auto"/>
              <w:jc w:val="center"/>
              <w:rPr>
                <w:rFonts w:cs="Arial"/>
                <w:sz w:val="22"/>
                <w:szCs w:val="22"/>
              </w:rPr>
            </w:pPr>
            <w:r w:rsidRPr="0089028C">
              <w:rPr>
                <w:rFonts w:cs="Arial"/>
                <w:sz w:val="22"/>
                <w:szCs w:val="22"/>
              </w:rPr>
              <w:t>Essential</w:t>
            </w:r>
          </w:p>
        </w:tc>
      </w:tr>
      <w:tr w:rsidR="00201751" w:rsidRPr="0089028C" w14:paraId="2245F8D3" w14:textId="77777777" w:rsidTr="000802D9">
        <w:tc>
          <w:tcPr>
            <w:tcW w:w="6005" w:type="dxa"/>
            <w:tcBorders>
              <w:bottom w:val="single" w:sz="4" w:space="0" w:color="auto"/>
            </w:tcBorders>
          </w:tcPr>
          <w:p w14:paraId="7F9CEC33" w14:textId="77777777" w:rsidR="00201751" w:rsidRPr="0089028C" w:rsidRDefault="00201751" w:rsidP="000802D9">
            <w:pPr>
              <w:pStyle w:val="Heading7"/>
              <w:spacing w:before="0" w:line="276" w:lineRule="auto"/>
              <w:rPr>
                <w:rFonts w:ascii="Arial" w:hAnsi="Arial" w:cs="Arial"/>
                <w:bCs/>
                <w:i w:val="0"/>
                <w:color w:val="auto"/>
                <w:sz w:val="22"/>
                <w:szCs w:val="22"/>
              </w:rPr>
            </w:pPr>
            <w:r w:rsidRPr="0089028C">
              <w:rPr>
                <w:rFonts w:ascii="Arial" w:hAnsi="Arial" w:cs="Arial"/>
                <w:bCs/>
                <w:i w:val="0"/>
                <w:color w:val="auto"/>
                <w:sz w:val="22"/>
                <w:szCs w:val="22"/>
              </w:rPr>
              <w:t>Ability to manage budgets and identify savings</w:t>
            </w:r>
          </w:p>
        </w:tc>
        <w:tc>
          <w:tcPr>
            <w:tcW w:w="2517" w:type="dxa"/>
            <w:tcBorders>
              <w:bottom w:val="single" w:sz="4" w:space="0" w:color="auto"/>
            </w:tcBorders>
            <w:vAlign w:val="center"/>
          </w:tcPr>
          <w:p w14:paraId="775FCAAB" w14:textId="1944DCF4" w:rsidR="00201751" w:rsidRPr="0089028C" w:rsidRDefault="0088198B" w:rsidP="000802D9">
            <w:pPr>
              <w:spacing w:line="276" w:lineRule="auto"/>
              <w:jc w:val="center"/>
              <w:rPr>
                <w:rFonts w:cs="Arial"/>
                <w:sz w:val="22"/>
                <w:szCs w:val="22"/>
              </w:rPr>
            </w:pPr>
            <w:r w:rsidRPr="0089028C">
              <w:rPr>
                <w:rFonts w:cs="Arial"/>
                <w:sz w:val="22"/>
                <w:szCs w:val="22"/>
              </w:rPr>
              <w:t>Essential</w:t>
            </w:r>
          </w:p>
        </w:tc>
      </w:tr>
      <w:tr w:rsidR="000802D9" w:rsidRPr="0089028C" w14:paraId="3111AB36" w14:textId="77777777" w:rsidTr="000802D9">
        <w:tc>
          <w:tcPr>
            <w:tcW w:w="6005" w:type="dxa"/>
            <w:tcBorders>
              <w:bottom w:val="single" w:sz="4" w:space="0" w:color="auto"/>
            </w:tcBorders>
          </w:tcPr>
          <w:p w14:paraId="4E0BCE79" w14:textId="77777777" w:rsidR="000802D9" w:rsidRPr="0089028C" w:rsidRDefault="000802D9" w:rsidP="00201751">
            <w:pPr>
              <w:pStyle w:val="Heading7"/>
              <w:spacing w:before="0" w:line="276" w:lineRule="auto"/>
              <w:rPr>
                <w:rFonts w:ascii="Arial" w:hAnsi="Arial" w:cs="Arial"/>
                <w:bCs/>
                <w:i w:val="0"/>
                <w:color w:val="auto"/>
                <w:sz w:val="22"/>
                <w:szCs w:val="22"/>
              </w:rPr>
            </w:pPr>
            <w:r w:rsidRPr="0089028C">
              <w:rPr>
                <w:rFonts w:ascii="Arial" w:hAnsi="Arial" w:cs="Arial"/>
                <w:bCs/>
                <w:i w:val="0"/>
                <w:color w:val="auto"/>
                <w:sz w:val="22"/>
                <w:szCs w:val="22"/>
              </w:rPr>
              <w:t xml:space="preserve">Ability </w:t>
            </w:r>
            <w:r w:rsidR="00201751" w:rsidRPr="0089028C">
              <w:rPr>
                <w:rFonts w:ascii="Arial" w:hAnsi="Arial" w:cs="Arial"/>
                <w:bCs/>
                <w:i w:val="0"/>
                <w:color w:val="auto"/>
                <w:sz w:val="22"/>
                <w:szCs w:val="22"/>
              </w:rPr>
              <w:t>to analyse and report data</w:t>
            </w:r>
          </w:p>
        </w:tc>
        <w:tc>
          <w:tcPr>
            <w:tcW w:w="2517" w:type="dxa"/>
            <w:tcBorders>
              <w:bottom w:val="single" w:sz="4" w:space="0" w:color="auto"/>
            </w:tcBorders>
            <w:vAlign w:val="center"/>
          </w:tcPr>
          <w:p w14:paraId="672D62D1" w14:textId="77777777" w:rsidR="000802D9" w:rsidRPr="0089028C" w:rsidRDefault="00201751" w:rsidP="00201751">
            <w:pPr>
              <w:spacing w:line="276" w:lineRule="auto"/>
              <w:jc w:val="center"/>
              <w:rPr>
                <w:rFonts w:cs="Arial"/>
                <w:sz w:val="22"/>
                <w:szCs w:val="22"/>
              </w:rPr>
            </w:pPr>
            <w:r w:rsidRPr="0089028C">
              <w:rPr>
                <w:rFonts w:cs="Arial"/>
                <w:sz w:val="22"/>
                <w:szCs w:val="22"/>
              </w:rPr>
              <w:t>Essential</w:t>
            </w:r>
          </w:p>
        </w:tc>
      </w:tr>
      <w:tr w:rsidR="001C357C" w:rsidRPr="0089028C" w14:paraId="64100FC0" w14:textId="77777777" w:rsidTr="000802D9">
        <w:tc>
          <w:tcPr>
            <w:tcW w:w="6005" w:type="dxa"/>
            <w:tcBorders>
              <w:bottom w:val="single" w:sz="4" w:space="0" w:color="auto"/>
            </w:tcBorders>
          </w:tcPr>
          <w:p w14:paraId="32C71BCC" w14:textId="77777777" w:rsidR="001C357C" w:rsidRPr="0089028C" w:rsidRDefault="001C357C" w:rsidP="000802D9">
            <w:pPr>
              <w:suppressAutoHyphens/>
              <w:spacing w:line="276" w:lineRule="auto"/>
              <w:rPr>
                <w:rFonts w:cs="Arial"/>
                <w:sz w:val="22"/>
                <w:szCs w:val="22"/>
              </w:rPr>
            </w:pPr>
            <w:r w:rsidRPr="0089028C">
              <w:rPr>
                <w:rFonts w:cs="Arial"/>
                <w:sz w:val="22"/>
                <w:szCs w:val="22"/>
              </w:rPr>
              <w:t>Good understanding of issues for older people and their carers</w:t>
            </w:r>
          </w:p>
        </w:tc>
        <w:tc>
          <w:tcPr>
            <w:tcW w:w="2517" w:type="dxa"/>
            <w:tcBorders>
              <w:bottom w:val="single" w:sz="4" w:space="0" w:color="auto"/>
            </w:tcBorders>
            <w:vAlign w:val="center"/>
          </w:tcPr>
          <w:p w14:paraId="24516E5B" w14:textId="4F8A23D6" w:rsidR="001C357C" w:rsidRPr="0089028C" w:rsidRDefault="0088198B" w:rsidP="000802D9">
            <w:pPr>
              <w:spacing w:line="276" w:lineRule="auto"/>
              <w:jc w:val="center"/>
              <w:rPr>
                <w:rFonts w:cs="Arial"/>
                <w:sz w:val="22"/>
                <w:szCs w:val="22"/>
              </w:rPr>
            </w:pPr>
            <w:r w:rsidRPr="0089028C">
              <w:rPr>
                <w:rFonts w:cs="Arial"/>
                <w:sz w:val="22"/>
                <w:szCs w:val="22"/>
              </w:rPr>
              <w:t>Desirable</w:t>
            </w:r>
          </w:p>
        </w:tc>
      </w:tr>
      <w:tr w:rsidR="001C357C" w:rsidRPr="0089028C" w14:paraId="074BD446" w14:textId="77777777" w:rsidTr="000802D9">
        <w:tc>
          <w:tcPr>
            <w:tcW w:w="6005" w:type="dxa"/>
            <w:tcBorders>
              <w:bottom w:val="single" w:sz="4" w:space="0" w:color="auto"/>
            </w:tcBorders>
          </w:tcPr>
          <w:p w14:paraId="199486A4" w14:textId="02EBB4CF" w:rsidR="001C357C" w:rsidRPr="0089028C" w:rsidRDefault="000802D9" w:rsidP="000802D9">
            <w:pPr>
              <w:autoSpaceDE w:val="0"/>
              <w:autoSpaceDN w:val="0"/>
              <w:adjustRightInd w:val="0"/>
              <w:spacing w:line="276" w:lineRule="auto"/>
              <w:rPr>
                <w:rFonts w:cs="Arial"/>
                <w:sz w:val="22"/>
                <w:szCs w:val="22"/>
              </w:rPr>
            </w:pPr>
            <w:r w:rsidRPr="0089028C">
              <w:rPr>
                <w:rFonts w:cs="Arial"/>
                <w:sz w:val="22"/>
                <w:szCs w:val="22"/>
                <w:lang w:eastAsia="ja-JP"/>
              </w:rPr>
              <w:t xml:space="preserve">Excellent </w:t>
            </w:r>
            <w:r w:rsidR="001C357C" w:rsidRPr="0089028C">
              <w:rPr>
                <w:rFonts w:cs="Arial"/>
                <w:sz w:val="22"/>
                <w:szCs w:val="22"/>
                <w:lang w:eastAsia="ja-JP"/>
              </w:rPr>
              <w:t>IT skills</w:t>
            </w:r>
          </w:p>
        </w:tc>
        <w:tc>
          <w:tcPr>
            <w:tcW w:w="2517" w:type="dxa"/>
            <w:tcBorders>
              <w:bottom w:val="single" w:sz="4" w:space="0" w:color="auto"/>
            </w:tcBorders>
            <w:vAlign w:val="center"/>
          </w:tcPr>
          <w:p w14:paraId="068485D0" w14:textId="77777777" w:rsidR="001C357C" w:rsidRPr="0089028C" w:rsidRDefault="001C357C" w:rsidP="000802D9">
            <w:pPr>
              <w:spacing w:line="276" w:lineRule="auto"/>
              <w:jc w:val="center"/>
              <w:rPr>
                <w:rFonts w:cs="Arial"/>
                <w:sz w:val="22"/>
                <w:szCs w:val="22"/>
              </w:rPr>
            </w:pPr>
            <w:r w:rsidRPr="0089028C">
              <w:rPr>
                <w:rFonts w:cs="Arial"/>
                <w:sz w:val="22"/>
                <w:szCs w:val="22"/>
              </w:rPr>
              <w:t>Essential</w:t>
            </w:r>
          </w:p>
        </w:tc>
      </w:tr>
      <w:tr w:rsidR="001C357C" w:rsidRPr="0089028C" w14:paraId="34D03EC9" w14:textId="77777777" w:rsidTr="000802D9">
        <w:trPr>
          <w:trHeight w:val="423"/>
        </w:trPr>
        <w:tc>
          <w:tcPr>
            <w:tcW w:w="6005" w:type="dxa"/>
            <w:tcBorders>
              <w:bottom w:val="single" w:sz="4" w:space="0" w:color="auto"/>
            </w:tcBorders>
          </w:tcPr>
          <w:p w14:paraId="0D0220D2" w14:textId="77777777" w:rsidR="001C357C" w:rsidRPr="0089028C" w:rsidRDefault="001C357C" w:rsidP="000802D9">
            <w:pPr>
              <w:suppressAutoHyphens/>
              <w:spacing w:line="276" w:lineRule="auto"/>
              <w:rPr>
                <w:rFonts w:cs="Arial"/>
                <w:sz w:val="22"/>
                <w:szCs w:val="22"/>
              </w:rPr>
            </w:pPr>
            <w:r w:rsidRPr="0089028C">
              <w:rPr>
                <w:rFonts w:cs="Arial"/>
                <w:sz w:val="22"/>
                <w:szCs w:val="22"/>
              </w:rPr>
              <w:t xml:space="preserve">Knowledge of services available in Merton </w:t>
            </w:r>
          </w:p>
        </w:tc>
        <w:tc>
          <w:tcPr>
            <w:tcW w:w="2517" w:type="dxa"/>
            <w:tcBorders>
              <w:bottom w:val="single" w:sz="4" w:space="0" w:color="auto"/>
            </w:tcBorders>
            <w:vAlign w:val="center"/>
          </w:tcPr>
          <w:p w14:paraId="5594E23A" w14:textId="77777777" w:rsidR="001C357C" w:rsidRPr="0089028C" w:rsidRDefault="001C357C" w:rsidP="000802D9">
            <w:pPr>
              <w:spacing w:line="276" w:lineRule="auto"/>
              <w:jc w:val="center"/>
              <w:rPr>
                <w:rFonts w:cs="Arial"/>
                <w:sz w:val="22"/>
                <w:szCs w:val="22"/>
              </w:rPr>
            </w:pPr>
            <w:r w:rsidRPr="0089028C">
              <w:rPr>
                <w:rFonts w:cs="Arial"/>
                <w:sz w:val="22"/>
                <w:szCs w:val="22"/>
              </w:rPr>
              <w:t>Desirable</w:t>
            </w:r>
          </w:p>
        </w:tc>
      </w:tr>
      <w:tr w:rsidR="001C357C" w:rsidRPr="0089028C" w14:paraId="6B4DCAD2" w14:textId="77777777" w:rsidTr="000802D9">
        <w:tc>
          <w:tcPr>
            <w:tcW w:w="6005" w:type="dxa"/>
            <w:tcBorders>
              <w:bottom w:val="single" w:sz="4" w:space="0" w:color="auto"/>
            </w:tcBorders>
          </w:tcPr>
          <w:p w14:paraId="56018C4B" w14:textId="77777777" w:rsidR="001C357C" w:rsidRPr="0089028C" w:rsidRDefault="001C357C" w:rsidP="000802D9">
            <w:pPr>
              <w:pStyle w:val="Heading7"/>
              <w:spacing w:before="0" w:line="276" w:lineRule="auto"/>
              <w:rPr>
                <w:rFonts w:ascii="Arial" w:hAnsi="Arial" w:cs="Arial"/>
                <w:i w:val="0"/>
                <w:color w:val="auto"/>
                <w:sz w:val="22"/>
                <w:szCs w:val="22"/>
              </w:rPr>
            </w:pPr>
            <w:r w:rsidRPr="0089028C">
              <w:rPr>
                <w:rFonts w:ascii="Arial" w:hAnsi="Arial" w:cs="Arial"/>
                <w:i w:val="0"/>
                <w:color w:val="auto"/>
                <w:sz w:val="22"/>
                <w:szCs w:val="22"/>
              </w:rPr>
              <w:t>Ability to work without direct supervision and demonstrate initiative</w:t>
            </w:r>
          </w:p>
        </w:tc>
        <w:tc>
          <w:tcPr>
            <w:tcW w:w="2517" w:type="dxa"/>
            <w:tcBorders>
              <w:bottom w:val="single" w:sz="4" w:space="0" w:color="auto"/>
            </w:tcBorders>
            <w:vAlign w:val="center"/>
          </w:tcPr>
          <w:p w14:paraId="46413C31" w14:textId="77777777" w:rsidR="001C357C" w:rsidRPr="0089028C" w:rsidRDefault="001C357C" w:rsidP="000802D9">
            <w:pPr>
              <w:pStyle w:val="Heading8"/>
              <w:spacing w:before="0" w:line="276" w:lineRule="auto"/>
              <w:jc w:val="center"/>
              <w:rPr>
                <w:rFonts w:ascii="Arial" w:hAnsi="Arial" w:cs="Arial"/>
                <w:color w:val="auto"/>
                <w:sz w:val="22"/>
                <w:szCs w:val="22"/>
              </w:rPr>
            </w:pPr>
            <w:r w:rsidRPr="0089028C">
              <w:rPr>
                <w:rFonts w:ascii="Arial" w:hAnsi="Arial" w:cs="Arial"/>
                <w:color w:val="auto"/>
                <w:sz w:val="22"/>
                <w:szCs w:val="22"/>
              </w:rPr>
              <w:t>Essential</w:t>
            </w:r>
          </w:p>
        </w:tc>
      </w:tr>
      <w:tr w:rsidR="001C357C" w:rsidRPr="0089028C" w14:paraId="7F6249A8" w14:textId="77777777" w:rsidTr="000802D9">
        <w:trPr>
          <w:trHeight w:val="329"/>
        </w:trPr>
        <w:tc>
          <w:tcPr>
            <w:tcW w:w="6005" w:type="dxa"/>
            <w:tcBorders>
              <w:bottom w:val="single" w:sz="4" w:space="0" w:color="auto"/>
            </w:tcBorders>
            <w:shd w:val="clear" w:color="auto" w:fill="F3F3F3"/>
          </w:tcPr>
          <w:p w14:paraId="603A211C" w14:textId="77777777" w:rsidR="001C357C" w:rsidRPr="0089028C" w:rsidRDefault="001C357C" w:rsidP="000802D9">
            <w:pPr>
              <w:spacing w:line="276" w:lineRule="auto"/>
              <w:rPr>
                <w:rFonts w:cs="Arial"/>
                <w:b/>
                <w:bCs/>
                <w:sz w:val="22"/>
                <w:szCs w:val="22"/>
              </w:rPr>
            </w:pPr>
            <w:r w:rsidRPr="0089028C">
              <w:rPr>
                <w:rFonts w:cs="Arial"/>
                <w:sz w:val="22"/>
                <w:szCs w:val="22"/>
              </w:rPr>
              <w:br w:type="page"/>
            </w:r>
            <w:r w:rsidRPr="0089028C">
              <w:rPr>
                <w:rFonts w:cs="Arial"/>
                <w:b/>
                <w:bCs/>
                <w:sz w:val="22"/>
                <w:szCs w:val="22"/>
              </w:rPr>
              <w:t>Our corporate values</w:t>
            </w:r>
          </w:p>
        </w:tc>
        <w:tc>
          <w:tcPr>
            <w:tcW w:w="2517" w:type="dxa"/>
            <w:tcBorders>
              <w:bottom w:val="single" w:sz="4" w:space="0" w:color="auto"/>
            </w:tcBorders>
            <w:shd w:val="clear" w:color="auto" w:fill="F3F3F3"/>
            <w:vAlign w:val="bottom"/>
          </w:tcPr>
          <w:p w14:paraId="049F31CB" w14:textId="77777777" w:rsidR="001C357C" w:rsidRPr="0089028C" w:rsidRDefault="001C357C" w:rsidP="000802D9">
            <w:pPr>
              <w:spacing w:line="276" w:lineRule="auto"/>
              <w:jc w:val="center"/>
              <w:rPr>
                <w:rFonts w:cs="Arial"/>
                <w:sz w:val="22"/>
                <w:szCs w:val="22"/>
              </w:rPr>
            </w:pPr>
          </w:p>
        </w:tc>
      </w:tr>
      <w:tr w:rsidR="001C357C" w:rsidRPr="0089028C" w14:paraId="24755BD4" w14:textId="77777777" w:rsidTr="000802D9">
        <w:tc>
          <w:tcPr>
            <w:tcW w:w="6005" w:type="dxa"/>
            <w:tcBorders>
              <w:bottom w:val="single" w:sz="4" w:space="0" w:color="auto"/>
            </w:tcBorders>
          </w:tcPr>
          <w:p w14:paraId="60F9F9C0" w14:textId="77777777" w:rsidR="001C357C" w:rsidRPr="0089028C" w:rsidRDefault="001C357C" w:rsidP="000802D9">
            <w:pPr>
              <w:pStyle w:val="Heading7"/>
              <w:spacing w:before="0" w:line="276" w:lineRule="auto"/>
              <w:rPr>
                <w:rFonts w:ascii="Arial" w:hAnsi="Arial" w:cs="Arial"/>
                <w:bCs/>
                <w:i w:val="0"/>
                <w:color w:val="auto"/>
                <w:sz w:val="22"/>
                <w:szCs w:val="22"/>
              </w:rPr>
            </w:pPr>
            <w:r w:rsidRPr="0089028C">
              <w:rPr>
                <w:rFonts w:ascii="Arial" w:hAnsi="Arial" w:cs="Arial"/>
                <w:i w:val="0"/>
                <w:color w:val="auto"/>
                <w:sz w:val="22"/>
                <w:szCs w:val="22"/>
              </w:rPr>
              <w:lastRenderedPageBreak/>
              <w:t xml:space="preserve">Ability to demonstrate personal/professional empathy with, and commitment to corporate values </w:t>
            </w:r>
          </w:p>
        </w:tc>
        <w:tc>
          <w:tcPr>
            <w:tcW w:w="2517" w:type="dxa"/>
            <w:tcBorders>
              <w:bottom w:val="single" w:sz="4" w:space="0" w:color="auto"/>
            </w:tcBorders>
            <w:vAlign w:val="bottom"/>
          </w:tcPr>
          <w:p w14:paraId="53128261" w14:textId="77777777" w:rsidR="001C357C" w:rsidRPr="0089028C" w:rsidRDefault="001C357C" w:rsidP="000802D9">
            <w:pPr>
              <w:spacing w:line="276" w:lineRule="auto"/>
              <w:jc w:val="center"/>
              <w:rPr>
                <w:rFonts w:cs="Arial"/>
                <w:sz w:val="22"/>
                <w:szCs w:val="22"/>
              </w:rPr>
            </w:pPr>
          </w:p>
          <w:p w14:paraId="697A32C3" w14:textId="77777777" w:rsidR="001C357C" w:rsidRPr="0089028C" w:rsidRDefault="001C357C" w:rsidP="000802D9">
            <w:pPr>
              <w:spacing w:line="276" w:lineRule="auto"/>
              <w:jc w:val="center"/>
              <w:rPr>
                <w:rFonts w:cs="Arial"/>
                <w:sz w:val="22"/>
                <w:szCs w:val="22"/>
              </w:rPr>
            </w:pPr>
            <w:r w:rsidRPr="0089028C">
              <w:rPr>
                <w:rFonts w:cs="Arial"/>
                <w:sz w:val="22"/>
                <w:szCs w:val="22"/>
              </w:rPr>
              <w:t>Essential</w:t>
            </w:r>
          </w:p>
        </w:tc>
      </w:tr>
      <w:tr w:rsidR="001C357C" w:rsidRPr="0089028C" w14:paraId="5FEB020C" w14:textId="77777777" w:rsidTr="000802D9">
        <w:tc>
          <w:tcPr>
            <w:tcW w:w="6005" w:type="dxa"/>
            <w:tcBorders>
              <w:bottom w:val="single" w:sz="4" w:space="0" w:color="auto"/>
            </w:tcBorders>
          </w:tcPr>
          <w:p w14:paraId="7C14FE15" w14:textId="77777777" w:rsidR="001C357C" w:rsidRPr="0089028C" w:rsidRDefault="001C357C" w:rsidP="000802D9">
            <w:pPr>
              <w:pStyle w:val="Heading7"/>
              <w:spacing w:before="0" w:line="276" w:lineRule="auto"/>
              <w:rPr>
                <w:rFonts w:ascii="Arial" w:hAnsi="Arial" w:cs="Arial"/>
                <w:bCs/>
                <w:i w:val="0"/>
                <w:color w:val="auto"/>
                <w:sz w:val="22"/>
                <w:szCs w:val="22"/>
              </w:rPr>
            </w:pPr>
            <w:r w:rsidRPr="0089028C">
              <w:rPr>
                <w:rFonts w:ascii="Arial" w:hAnsi="Arial" w:cs="Arial"/>
                <w:bCs/>
                <w:i w:val="0"/>
                <w:color w:val="auto"/>
                <w:sz w:val="22"/>
                <w:szCs w:val="22"/>
              </w:rPr>
              <w:t>To be committed to and understand the values of Age UK Merton values as they apply to your role and the work you do</w:t>
            </w:r>
          </w:p>
        </w:tc>
        <w:tc>
          <w:tcPr>
            <w:tcW w:w="2517" w:type="dxa"/>
            <w:tcBorders>
              <w:bottom w:val="single" w:sz="4" w:space="0" w:color="auto"/>
            </w:tcBorders>
            <w:vAlign w:val="bottom"/>
          </w:tcPr>
          <w:p w14:paraId="62486C05" w14:textId="77777777" w:rsidR="001C357C" w:rsidRPr="0089028C" w:rsidRDefault="001C357C" w:rsidP="000802D9">
            <w:pPr>
              <w:spacing w:line="276" w:lineRule="auto"/>
              <w:jc w:val="center"/>
              <w:rPr>
                <w:rFonts w:cs="Arial"/>
                <w:sz w:val="22"/>
                <w:szCs w:val="22"/>
              </w:rPr>
            </w:pPr>
          </w:p>
          <w:p w14:paraId="1C625A72" w14:textId="77777777" w:rsidR="001C357C" w:rsidRPr="0089028C" w:rsidRDefault="001C357C" w:rsidP="000802D9">
            <w:pPr>
              <w:spacing w:line="276" w:lineRule="auto"/>
              <w:jc w:val="center"/>
              <w:rPr>
                <w:rFonts w:cs="Arial"/>
                <w:sz w:val="22"/>
                <w:szCs w:val="22"/>
              </w:rPr>
            </w:pPr>
            <w:r w:rsidRPr="0089028C">
              <w:rPr>
                <w:rFonts w:cs="Arial"/>
                <w:sz w:val="22"/>
                <w:szCs w:val="22"/>
              </w:rPr>
              <w:t>Essential</w:t>
            </w:r>
          </w:p>
        </w:tc>
      </w:tr>
      <w:tr w:rsidR="001C357C" w:rsidRPr="0089028C" w14:paraId="42F29FE3" w14:textId="77777777" w:rsidTr="000802D9">
        <w:tc>
          <w:tcPr>
            <w:tcW w:w="6005" w:type="dxa"/>
            <w:shd w:val="clear" w:color="auto" w:fill="F3F3F3"/>
          </w:tcPr>
          <w:p w14:paraId="0C30CD2A" w14:textId="77777777" w:rsidR="001C357C" w:rsidRPr="0089028C" w:rsidRDefault="001C357C" w:rsidP="000802D9">
            <w:pPr>
              <w:pStyle w:val="BodyText2"/>
              <w:spacing w:after="0" w:line="276" w:lineRule="auto"/>
              <w:rPr>
                <w:rFonts w:cs="Arial"/>
                <w:b/>
                <w:bCs/>
                <w:sz w:val="22"/>
                <w:szCs w:val="22"/>
              </w:rPr>
            </w:pPr>
            <w:r w:rsidRPr="0089028C">
              <w:rPr>
                <w:rFonts w:cs="Arial"/>
                <w:b/>
                <w:bCs/>
                <w:sz w:val="22"/>
                <w:szCs w:val="22"/>
              </w:rPr>
              <w:t>Other requirements</w:t>
            </w:r>
          </w:p>
        </w:tc>
        <w:tc>
          <w:tcPr>
            <w:tcW w:w="2517" w:type="dxa"/>
            <w:shd w:val="clear" w:color="auto" w:fill="F3F3F3"/>
            <w:vAlign w:val="bottom"/>
          </w:tcPr>
          <w:p w14:paraId="4101652C" w14:textId="77777777" w:rsidR="001C357C" w:rsidRPr="0089028C" w:rsidRDefault="001C357C" w:rsidP="000802D9">
            <w:pPr>
              <w:pStyle w:val="BodyText2"/>
              <w:spacing w:after="0" w:line="276" w:lineRule="auto"/>
              <w:jc w:val="center"/>
              <w:rPr>
                <w:rFonts w:cs="Arial"/>
                <w:sz w:val="22"/>
                <w:szCs w:val="22"/>
              </w:rPr>
            </w:pPr>
          </w:p>
        </w:tc>
      </w:tr>
      <w:tr w:rsidR="001C357C" w:rsidRPr="0089028C" w14:paraId="44B3897C" w14:textId="77777777" w:rsidTr="000802D9">
        <w:tc>
          <w:tcPr>
            <w:tcW w:w="6005" w:type="dxa"/>
          </w:tcPr>
          <w:p w14:paraId="2F638C22" w14:textId="37C0D80A" w:rsidR="001C357C" w:rsidRPr="0089028C" w:rsidRDefault="001C357C" w:rsidP="000802D9">
            <w:pPr>
              <w:pStyle w:val="BodyText2"/>
              <w:spacing w:after="0" w:line="276" w:lineRule="auto"/>
              <w:rPr>
                <w:rFonts w:cs="Arial"/>
                <w:sz w:val="22"/>
                <w:szCs w:val="22"/>
              </w:rPr>
            </w:pPr>
            <w:r w:rsidRPr="0089028C">
              <w:rPr>
                <w:rFonts w:cs="Arial"/>
                <w:sz w:val="22"/>
                <w:szCs w:val="22"/>
              </w:rPr>
              <w:t xml:space="preserve">To be committed to the principles of </w:t>
            </w:r>
            <w:r w:rsidR="0088198B">
              <w:rPr>
                <w:rFonts w:cs="Arial"/>
                <w:sz w:val="22"/>
                <w:szCs w:val="22"/>
              </w:rPr>
              <w:t>equality,</w:t>
            </w:r>
            <w:r w:rsidRPr="0089028C">
              <w:rPr>
                <w:rFonts w:cs="Arial"/>
                <w:sz w:val="22"/>
                <w:szCs w:val="22"/>
              </w:rPr>
              <w:t xml:space="preserve"> diversity</w:t>
            </w:r>
            <w:r w:rsidR="0088198B">
              <w:rPr>
                <w:rFonts w:cs="Arial"/>
                <w:sz w:val="22"/>
                <w:szCs w:val="22"/>
              </w:rPr>
              <w:t xml:space="preserve"> and inclusion</w:t>
            </w:r>
          </w:p>
        </w:tc>
        <w:tc>
          <w:tcPr>
            <w:tcW w:w="2517" w:type="dxa"/>
            <w:vAlign w:val="bottom"/>
          </w:tcPr>
          <w:p w14:paraId="2709F150" w14:textId="77777777" w:rsidR="001C357C" w:rsidRPr="0089028C" w:rsidRDefault="001C357C" w:rsidP="000802D9">
            <w:pPr>
              <w:pStyle w:val="BodyText2"/>
              <w:spacing w:after="0" w:line="276" w:lineRule="auto"/>
              <w:jc w:val="center"/>
              <w:rPr>
                <w:rFonts w:cs="Arial"/>
                <w:bCs/>
                <w:sz w:val="22"/>
                <w:szCs w:val="22"/>
              </w:rPr>
            </w:pPr>
            <w:r w:rsidRPr="0089028C">
              <w:rPr>
                <w:rFonts w:cs="Arial"/>
                <w:sz w:val="22"/>
                <w:szCs w:val="22"/>
              </w:rPr>
              <w:t>Essential</w:t>
            </w:r>
          </w:p>
        </w:tc>
      </w:tr>
    </w:tbl>
    <w:p w14:paraId="4B99056E" w14:textId="77777777" w:rsidR="001C357C" w:rsidRPr="0089028C" w:rsidRDefault="001C357C" w:rsidP="001C357C">
      <w:pPr>
        <w:pStyle w:val="NoSpacing"/>
        <w:jc w:val="both"/>
        <w:rPr>
          <w:rFonts w:ascii="Arial" w:hAnsi="Arial" w:cs="Arial"/>
          <w:lang w:val="en-GB"/>
        </w:rPr>
      </w:pPr>
    </w:p>
    <w:p w14:paraId="1299C43A" w14:textId="77777777" w:rsidR="00201751" w:rsidRPr="0089028C" w:rsidRDefault="00201751" w:rsidP="001C357C">
      <w:pPr>
        <w:pStyle w:val="NoSpacing"/>
        <w:jc w:val="both"/>
        <w:rPr>
          <w:rFonts w:ascii="Arial" w:hAnsi="Arial" w:cs="Arial"/>
          <w:lang w:val="en-GB"/>
        </w:rPr>
      </w:pPr>
    </w:p>
    <w:p w14:paraId="1FC39945" w14:textId="77777777" w:rsidR="001C357C" w:rsidRPr="0089028C" w:rsidRDefault="001C357C" w:rsidP="001C357C">
      <w:pPr>
        <w:autoSpaceDE w:val="0"/>
        <w:autoSpaceDN w:val="0"/>
        <w:adjustRightInd w:val="0"/>
        <w:rPr>
          <w:rFonts w:cs="Arial"/>
          <w:color w:val="000000"/>
          <w:sz w:val="22"/>
          <w:szCs w:val="22"/>
          <w:lang w:val="en-US"/>
        </w:rPr>
      </w:pPr>
    </w:p>
    <w:p w14:paraId="184005D6" w14:textId="77777777" w:rsidR="00FF40C6" w:rsidRPr="0089028C" w:rsidRDefault="00FF40C6" w:rsidP="00FF40C6">
      <w:pPr>
        <w:autoSpaceDE w:val="0"/>
        <w:autoSpaceDN w:val="0"/>
        <w:adjustRightInd w:val="0"/>
        <w:ind w:right="199"/>
        <w:jc w:val="both"/>
        <w:rPr>
          <w:rFonts w:cs="Arial"/>
          <w:b/>
          <w:color w:val="4BACC6"/>
          <w:sz w:val="22"/>
          <w:szCs w:val="22"/>
          <w:lang w:val="en-US"/>
        </w:rPr>
      </w:pPr>
      <w:r w:rsidRPr="0089028C">
        <w:rPr>
          <w:rFonts w:cs="Arial"/>
          <w:b/>
          <w:color w:val="4BACC6"/>
          <w:sz w:val="22"/>
          <w:szCs w:val="22"/>
          <w:lang w:val="en-US"/>
        </w:rPr>
        <w:t>How to apply</w:t>
      </w:r>
    </w:p>
    <w:p w14:paraId="6B2CA0EE" w14:textId="5902C278" w:rsidR="00FF40C6" w:rsidRPr="0089028C" w:rsidRDefault="00FF40C6" w:rsidP="00FF40C6">
      <w:pPr>
        <w:autoSpaceDE w:val="0"/>
        <w:autoSpaceDN w:val="0"/>
        <w:adjustRightInd w:val="0"/>
        <w:ind w:right="-120"/>
        <w:jc w:val="both"/>
        <w:rPr>
          <w:rFonts w:cs="Arial"/>
          <w:color w:val="000000"/>
          <w:sz w:val="22"/>
          <w:szCs w:val="22"/>
          <w:lang w:val="en-US"/>
        </w:rPr>
      </w:pPr>
      <w:bookmarkStart w:id="0" w:name="_Hlk182478289"/>
      <w:r w:rsidRPr="0089028C">
        <w:rPr>
          <w:rFonts w:cs="Arial"/>
          <w:color w:val="000000"/>
          <w:sz w:val="22"/>
          <w:szCs w:val="22"/>
          <w:lang w:val="en-US"/>
        </w:rPr>
        <w:t xml:space="preserve">Send your </w:t>
      </w:r>
      <w:r w:rsidRPr="0089028C">
        <w:rPr>
          <w:rFonts w:cs="Arial"/>
          <w:b/>
          <w:bCs/>
          <w:color w:val="000000"/>
          <w:sz w:val="22"/>
          <w:szCs w:val="22"/>
          <w:lang w:val="en-US"/>
        </w:rPr>
        <w:t>CV and a covering letter</w:t>
      </w:r>
      <w:r w:rsidRPr="0089028C">
        <w:rPr>
          <w:rFonts w:cs="Arial"/>
          <w:color w:val="000000"/>
          <w:sz w:val="22"/>
          <w:szCs w:val="22"/>
          <w:lang w:val="en-US"/>
        </w:rPr>
        <w:t xml:space="preserve"> outlining your skills and experience in relation to the Job Description and Person Specification above to </w:t>
      </w:r>
      <w:hyperlink r:id="rId12" w:history="1">
        <w:r w:rsidRPr="0089028C">
          <w:rPr>
            <w:rStyle w:val="Hyperlink"/>
            <w:sz w:val="22"/>
            <w:szCs w:val="22"/>
          </w:rPr>
          <w:t>sarah</w:t>
        </w:r>
        <w:r w:rsidRPr="0089028C">
          <w:rPr>
            <w:rStyle w:val="Hyperlink"/>
            <w:rFonts w:cs="Arial"/>
            <w:sz w:val="22"/>
            <w:szCs w:val="22"/>
            <w:lang w:val="en-US"/>
          </w:rPr>
          <w:t>@ageukmerton.org.uk</w:t>
        </w:r>
      </w:hyperlink>
      <w:r w:rsidRPr="0089028C">
        <w:rPr>
          <w:rFonts w:cs="Arial"/>
          <w:color w:val="000000"/>
          <w:sz w:val="22"/>
          <w:szCs w:val="22"/>
          <w:lang w:val="en-US"/>
        </w:rPr>
        <w:t xml:space="preserve">. Your CV should be no more than two sides and </w:t>
      </w:r>
      <w:proofErr w:type="gramStart"/>
      <w:r w:rsidRPr="0089028C">
        <w:rPr>
          <w:rFonts w:cs="Arial"/>
          <w:color w:val="000000"/>
          <w:sz w:val="22"/>
          <w:szCs w:val="22"/>
          <w:lang w:val="en-US"/>
        </w:rPr>
        <w:t>covering</w:t>
      </w:r>
      <w:proofErr w:type="gramEnd"/>
      <w:r w:rsidRPr="0089028C">
        <w:rPr>
          <w:rFonts w:cs="Arial"/>
          <w:color w:val="000000"/>
          <w:sz w:val="22"/>
          <w:szCs w:val="22"/>
          <w:lang w:val="en-US"/>
        </w:rPr>
        <w:t xml:space="preserve"> letter no more than two sides also.</w:t>
      </w:r>
    </w:p>
    <w:p w14:paraId="2A26C186" w14:textId="77777777" w:rsidR="00FF40C6" w:rsidRPr="0089028C" w:rsidRDefault="00FF40C6" w:rsidP="00FF40C6">
      <w:pPr>
        <w:autoSpaceDE w:val="0"/>
        <w:autoSpaceDN w:val="0"/>
        <w:adjustRightInd w:val="0"/>
        <w:ind w:right="-120"/>
        <w:jc w:val="both"/>
        <w:rPr>
          <w:rFonts w:cs="Arial"/>
          <w:color w:val="000000"/>
          <w:sz w:val="22"/>
          <w:szCs w:val="22"/>
          <w:lang w:val="en-US"/>
        </w:rPr>
      </w:pPr>
    </w:p>
    <w:p w14:paraId="2BDAFD49" w14:textId="3CCB0F32" w:rsidR="00FF40C6" w:rsidRDefault="00FF40C6" w:rsidP="00FF40C6">
      <w:pPr>
        <w:autoSpaceDE w:val="0"/>
        <w:autoSpaceDN w:val="0"/>
        <w:adjustRightInd w:val="0"/>
        <w:ind w:right="-120"/>
        <w:jc w:val="both"/>
        <w:rPr>
          <w:rFonts w:cs="Arial"/>
          <w:color w:val="000000"/>
          <w:sz w:val="22"/>
          <w:szCs w:val="22"/>
          <w:lang w:val="en-US"/>
        </w:rPr>
      </w:pPr>
      <w:r w:rsidRPr="0089028C">
        <w:rPr>
          <w:rFonts w:cs="Arial"/>
          <w:color w:val="000000"/>
          <w:sz w:val="22"/>
          <w:szCs w:val="22"/>
          <w:lang w:val="en-US"/>
        </w:rPr>
        <w:t xml:space="preserve">Please inform us by emailing </w:t>
      </w:r>
      <w:hyperlink r:id="rId13" w:history="1">
        <w:r w:rsidRPr="0089028C">
          <w:rPr>
            <w:rStyle w:val="Hyperlink"/>
            <w:rFonts w:cs="Arial"/>
            <w:sz w:val="22"/>
            <w:szCs w:val="22"/>
            <w:lang w:val="en-US"/>
          </w:rPr>
          <w:t>sarah@ageukmerton.org.uk</w:t>
        </w:r>
      </w:hyperlink>
      <w:r w:rsidRPr="0089028C">
        <w:rPr>
          <w:rFonts w:cs="Arial"/>
          <w:color w:val="000000"/>
          <w:sz w:val="22"/>
          <w:szCs w:val="22"/>
          <w:lang w:val="en-US"/>
        </w:rPr>
        <w:t xml:space="preserve"> of any reasonable adjustments we can make to support you through our recruitment process. </w:t>
      </w:r>
    </w:p>
    <w:p w14:paraId="12B168D4" w14:textId="77777777" w:rsidR="00325D1A" w:rsidRDefault="00325D1A" w:rsidP="00FF40C6">
      <w:pPr>
        <w:autoSpaceDE w:val="0"/>
        <w:autoSpaceDN w:val="0"/>
        <w:adjustRightInd w:val="0"/>
        <w:ind w:right="-120"/>
        <w:jc w:val="both"/>
        <w:rPr>
          <w:rFonts w:cs="Arial"/>
          <w:color w:val="000000"/>
          <w:sz w:val="22"/>
          <w:szCs w:val="22"/>
          <w:lang w:val="en-US"/>
        </w:rPr>
      </w:pPr>
    </w:p>
    <w:p w14:paraId="56884CA5" w14:textId="04592BCE" w:rsidR="00325D1A" w:rsidRPr="0089028C" w:rsidRDefault="00325D1A" w:rsidP="00FF40C6">
      <w:pPr>
        <w:autoSpaceDE w:val="0"/>
        <w:autoSpaceDN w:val="0"/>
        <w:adjustRightInd w:val="0"/>
        <w:ind w:right="-120"/>
        <w:jc w:val="both"/>
        <w:rPr>
          <w:rFonts w:cs="Arial"/>
          <w:sz w:val="22"/>
          <w:szCs w:val="22"/>
          <w:lang w:val="en-US"/>
        </w:rPr>
      </w:pPr>
      <w:r>
        <w:rPr>
          <w:rFonts w:cs="Arial"/>
          <w:color w:val="000000"/>
          <w:sz w:val="22"/>
          <w:szCs w:val="22"/>
          <w:lang w:val="en-US"/>
        </w:rPr>
        <w:t xml:space="preserve">The deadline for applications is </w:t>
      </w:r>
      <w:r w:rsidRPr="00325D1A">
        <w:rPr>
          <w:rFonts w:cs="Arial"/>
          <w:b/>
          <w:bCs/>
          <w:color w:val="000000"/>
          <w:sz w:val="22"/>
          <w:szCs w:val="22"/>
          <w:lang w:val="en-US"/>
        </w:rPr>
        <w:t>Monday 16</w:t>
      </w:r>
      <w:r w:rsidRPr="00325D1A">
        <w:rPr>
          <w:rFonts w:cs="Arial"/>
          <w:b/>
          <w:bCs/>
          <w:color w:val="000000"/>
          <w:sz w:val="22"/>
          <w:szCs w:val="22"/>
          <w:vertAlign w:val="superscript"/>
          <w:lang w:val="en-US"/>
        </w:rPr>
        <w:t>th</w:t>
      </w:r>
      <w:r w:rsidRPr="00325D1A">
        <w:rPr>
          <w:rFonts w:cs="Arial"/>
          <w:b/>
          <w:bCs/>
          <w:color w:val="000000"/>
          <w:sz w:val="22"/>
          <w:szCs w:val="22"/>
          <w:lang w:val="en-US"/>
        </w:rPr>
        <w:t xml:space="preserve"> December at 9am.</w:t>
      </w:r>
      <w:r>
        <w:rPr>
          <w:rFonts w:cs="Arial"/>
          <w:color w:val="000000"/>
          <w:sz w:val="22"/>
          <w:szCs w:val="22"/>
          <w:lang w:val="en-US"/>
        </w:rPr>
        <w:t xml:space="preserve"> We will be rolling shortlisting and interviewing candidates as we receive them.</w:t>
      </w:r>
    </w:p>
    <w:p w14:paraId="0B339790" w14:textId="77777777" w:rsidR="00FF40C6" w:rsidRPr="0089028C" w:rsidRDefault="00FF40C6" w:rsidP="00FF40C6">
      <w:pPr>
        <w:autoSpaceDE w:val="0"/>
        <w:autoSpaceDN w:val="0"/>
        <w:adjustRightInd w:val="0"/>
        <w:ind w:right="-120"/>
        <w:jc w:val="both"/>
        <w:rPr>
          <w:rFonts w:cs="Arial"/>
          <w:color w:val="000000"/>
          <w:sz w:val="22"/>
          <w:szCs w:val="22"/>
          <w:highlight w:val="yellow"/>
          <w:lang w:val="en-US"/>
        </w:rPr>
      </w:pPr>
    </w:p>
    <w:p w14:paraId="554A3213" w14:textId="720F09A0" w:rsidR="00FF40C6" w:rsidRPr="0089028C" w:rsidRDefault="00FF40C6" w:rsidP="00FF40C6">
      <w:pPr>
        <w:autoSpaceDE w:val="0"/>
        <w:autoSpaceDN w:val="0"/>
        <w:adjustRightInd w:val="0"/>
        <w:ind w:right="-120"/>
        <w:jc w:val="both"/>
        <w:rPr>
          <w:rFonts w:cs="Arial"/>
          <w:color w:val="000000"/>
          <w:sz w:val="22"/>
          <w:szCs w:val="22"/>
          <w:lang w:val="en-US"/>
        </w:rPr>
      </w:pPr>
      <w:r w:rsidRPr="0089028C">
        <w:rPr>
          <w:rFonts w:cs="Arial"/>
          <w:b/>
          <w:color w:val="000000"/>
          <w:sz w:val="22"/>
          <w:szCs w:val="22"/>
          <w:lang w:val="en-US"/>
        </w:rPr>
        <w:t xml:space="preserve">Interviews will take place in our offices in Mitcham. </w:t>
      </w:r>
      <w:r w:rsidRPr="0089028C">
        <w:rPr>
          <w:rFonts w:cs="Arial"/>
          <w:color w:val="000000"/>
          <w:sz w:val="22"/>
          <w:szCs w:val="22"/>
          <w:lang w:val="en-US"/>
        </w:rPr>
        <w:t xml:space="preserve">If you have not heard from us within three weeks of </w:t>
      </w:r>
      <w:proofErr w:type="gramStart"/>
      <w:r w:rsidRPr="0089028C">
        <w:rPr>
          <w:rFonts w:cs="Arial"/>
          <w:color w:val="000000"/>
          <w:sz w:val="22"/>
          <w:szCs w:val="22"/>
          <w:lang w:val="en-US"/>
        </w:rPr>
        <w:t>submitting an application</w:t>
      </w:r>
      <w:proofErr w:type="gramEnd"/>
      <w:r w:rsidRPr="0089028C">
        <w:rPr>
          <w:rFonts w:cs="Arial"/>
          <w:color w:val="000000"/>
          <w:sz w:val="22"/>
          <w:szCs w:val="22"/>
          <w:lang w:val="en-US"/>
        </w:rPr>
        <w:t xml:space="preserve">, you can assume that you have not been shortlisted. </w:t>
      </w:r>
    </w:p>
    <w:bookmarkEnd w:id="0"/>
    <w:p w14:paraId="0562CB0E" w14:textId="77777777" w:rsidR="00B43742" w:rsidRDefault="00B43742">
      <w:pPr>
        <w:rPr>
          <w:rFonts w:cs="Arial"/>
          <w:sz w:val="22"/>
          <w:szCs w:val="22"/>
        </w:rPr>
      </w:pPr>
    </w:p>
    <w:p w14:paraId="5FA84147" w14:textId="77777777" w:rsidR="00ED7D24" w:rsidRDefault="00ED7D24">
      <w:pPr>
        <w:rPr>
          <w:rFonts w:cs="Arial"/>
          <w:sz w:val="22"/>
          <w:szCs w:val="22"/>
        </w:rPr>
      </w:pPr>
    </w:p>
    <w:p w14:paraId="427B9D34" w14:textId="1D2F81B8" w:rsidR="00ED7D24" w:rsidRPr="00ED7D24" w:rsidRDefault="00ED7D24" w:rsidP="00ED7D24">
      <w:pPr>
        <w:autoSpaceDE w:val="0"/>
        <w:autoSpaceDN w:val="0"/>
        <w:adjustRightInd w:val="0"/>
        <w:ind w:right="199"/>
        <w:jc w:val="both"/>
        <w:rPr>
          <w:rFonts w:cs="Arial"/>
          <w:b/>
          <w:color w:val="4BACC6"/>
          <w:sz w:val="22"/>
          <w:szCs w:val="22"/>
          <w:lang w:val="en-US"/>
        </w:rPr>
      </w:pPr>
      <w:r>
        <w:rPr>
          <w:rFonts w:cs="Arial"/>
          <w:b/>
          <w:color w:val="4BACC6"/>
          <w:sz w:val="22"/>
          <w:szCs w:val="22"/>
          <w:lang w:val="en-US"/>
        </w:rPr>
        <w:t xml:space="preserve">About Age UK Merton </w:t>
      </w:r>
    </w:p>
    <w:p w14:paraId="650B8221" w14:textId="77777777" w:rsidR="00ED7D24" w:rsidRDefault="00ED7D24">
      <w:pPr>
        <w:rPr>
          <w:rFonts w:cs="Arial"/>
          <w:sz w:val="22"/>
          <w:szCs w:val="22"/>
        </w:rPr>
      </w:pPr>
    </w:p>
    <w:p w14:paraId="5A7281B4" w14:textId="77777777" w:rsidR="00ED7D24" w:rsidRDefault="00ED7D24" w:rsidP="00ED7D24">
      <w:pPr>
        <w:rPr>
          <w:rFonts w:cs="Arial"/>
          <w:sz w:val="22"/>
          <w:szCs w:val="22"/>
        </w:rPr>
      </w:pPr>
      <w:r w:rsidRPr="00ED7D24">
        <w:rPr>
          <w:rFonts w:cs="Arial"/>
          <w:sz w:val="22"/>
          <w:szCs w:val="22"/>
        </w:rPr>
        <w:t xml:space="preserve">With a strong foundation in </w:t>
      </w:r>
      <w:proofErr w:type="gramStart"/>
      <w:r w:rsidRPr="00ED7D24">
        <w:rPr>
          <w:rFonts w:cs="Arial"/>
          <w:sz w:val="22"/>
          <w:szCs w:val="22"/>
        </w:rPr>
        <w:t>place</w:t>
      </w:r>
      <w:proofErr w:type="gramEnd"/>
      <w:r w:rsidRPr="00ED7D24">
        <w:rPr>
          <w:rFonts w:cs="Arial"/>
          <w:sz w:val="22"/>
          <w:szCs w:val="22"/>
        </w:rPr>
        <w:t xml:space="preserve"> we are seeking to move forward with our </w:t>
      </w:r>
      <w:r w:rsidRPr="00ED7D24">
        <w:rPr>
          <w:rFonts w:cs="Arial"/>
          <w:b/>
          <w:bCs/>
          <w:sz w:val="22"/>
          <w:szCs w:val="22"/>
        </w:rPr>
        <w:t>three key priorities</w:t>
      </w:r>
      <w:r w:rsidRPr="00ED7D24">
        <w:rPr>
          <w:rFonts w:cs="Arial"/>
          <w:sz w:val="22"/>
          <w:szCs w:val="22"/>
        </w:rPr>
        <w:t>, improving health and wellbeing by:</w:t>
      </w:r>
    </w:p>
    <w:p w14:paraId="01779402" w14:textId="77777777" w:rsidR="00ED7D24" w:rsidRPr="00ED7D24" w:rsidRDefault="00ED7D24" w:rsidP="00ED7D24">
      <w:pPr>
        <w:rPr>
          <w:rFonts w:cs="Arial"/>
          <w:sz w:val="22"/>
          <w:szCs w:val="22"/>
        </w:rPr>
      </w:pPr>
    </w:p>
    <w:p w14:paraId="75E6CB47" w14:textId="77777777" w:rsidR="00ED7D24" w:rsidRPr="00ED7D24" w:rsidRDefault="00ED7D24" w:rsidP="00ED7D24">
      <w:pPr>
        <w:rPr>
          <w:rFonts w:cs="Arial"/>
          <w:sz w:val="22"/>
          <w:szCs w:val="22"/>
        </w:rPr>
      </w:pPr>
      <w:r w:rsidRPr="00ED7D24">
        <w:rPr>
          <w:rFonts w:cs="Arial"/>
          <w:sz w:val="22"/>
          <w:szCs w:val="22"/>
        </w:rPr>
        <w:t>1. </w:t>
      </w:r>
      <w:r w:rsidRPr="00ED7D24">
        <w:rPr>
          <w:rFonts w:cs="Arial"/>
          <w:b/>
          <w:bCs/>
          <w:sz w:val="22"/>
          <w:szCs w:val="22"/>
        </w:rPr>
        <w:t>Providing high-quality advice and practical support</w:t>
      </w:r>
      <w:r w:rsidRPr="00ED7D24">
        <w:rPr>
          <w:rFonts w:cs="Arial"/>
          <w:sz w:val="22"/>
          <w:szCs w:val="22"/>
        </w:rPr>
        <w:t> - ‘I have access to good advice, information and practical support.’</w:t>
      </w:r>
      <w:r w:rsidRPr="00ED7D24">
        <w:rPr>
          <w:rFonts w:cs="Arial"/>
          <w:sz w:val="22"/>
          <w:szCs w:val="22"/>
        </w:rPr>
        <w:br/>
        <w:t>2.</w:t>
      </w:r>
      <w:r w:rsidRPr="00ED7D24">
        <w:rPr>
          <w:rFonts w:cs="Arial"/>
          <w:b/>
          <w:bCs/>
          <w:sz w:val="22"/>
          <w:szCs w:val="22"/>
        </w:rPr>
        <w:t> Building social connection - </w:t>
      </w:r>
      <w:r w:rsidRPr="00ED7D24">
        <w:rPr>
          <w:rFonts w:cs="Arial"/>
          <w:sz w:val="22"/>
          <w:szCs w:val="22"/>
        </w:rPr>
        <w:t>‘I feel connected socially and emotionally.’</w:t>
      </w:r>
      <w:r w:rsidRPr="00ED7D24">
        <w:rPr>
          <w:rFonts w:cs="Arial"/>
          <w:sz w:val="22"/>
          <w:szCs w:val="22"/>
        </w:rPr>
        <w:br/>
        <w:t>3.</w:t>
      </w:r>
      <w:r w:rsidRPr="00ED7D24">
        <w:rPr>
          <w:rFonts w:cs="Arial"/>
          <w:b/>
          <w:bCs/>
          <w:sz w:val="22"/>
          <w:szCs w:val="22"/>
        </w:rPr>
        <w:t> Creating opportunities for lifelong active ageing - </w:t>
      </w:r>
      <w:r w:rsidRPr="00ED7D24">
        <w:rPr>
          <w:rFonts w:cs="Arial"/>
          <w:sz w:val="22"/>
          <w:szCs w:val="22"/>
        </w:rPr>
        <w:t>‘I am active and independent.’</w:t>
      </w:r>
    </w:p>
    <w:p w14:paraId="685B0117" w14:textId="77777777" w:rsidR="00ED7D24" w:rsidRDefault="00ED7D24">
      <w:pPr>
        <w:rPr>
          <w:rFonts w:cs="Arial"/>
          <w:sz w:val="22"/>
          <w:szCs w:val="22"/>
        </w:rPr>
      </w:pPr>
    </w:p>
    <w:p w14:paraId="2F6394CD" w14:textId="3DEFF637" w:rsidR="00ED7D24" w:rsidRPr="00515980" w:rsidRDefault="00ED7D24">
      <w:pPr>
        <w:rPr>
          <w:rFonts w:cs="Arial"/>
          <w:b/>
          <w:bCs/>
          <w:sz w:val="22"/>
          <w:szCs w:val="22"/>
        </w:rPr>
      </w:pPr>
      <w:r w:rsidRPr="00515980">
        <w:rPr>
          <w:rFonts w:cs="Arial"/>
          <w:b/>
          <w:bCs/>
          <w:sz w:val="22"/>
          <w:szCs w:val="22"/>
        </w:rPr>
        <w:t>Our vision:</w:t>
      </w:r>
    </w:p>
    <w:p w14:paraId="38D7E659" w14:textId="33ED3DAB" w:rsidR="00ED7D24" w:rsidRDefault="00ED7D24">
      <w:pPr>
        <w:rPr>
          <w:rFonts w:cs="Arial"/>
          <w:sz w:val="22"/>
          <w:szCs w:val="22"/>
        </w:rPr>
      </w:pPr>
      <w:r w:rsidRPr="00ED7D24">
        <w:rPr>
          <w:rFonts w:cs="Arial"/>
          <w:sz w:val="22"/>
          <w:szCs w:val="22"/>
        </w:rPr>
        <w:t>Supporting our community with opportunities to love later life</w:t>
      </w:r>
    </w:p>
    <w:p w14:paraId="15A62CD7" w14:textId="77777777" w:rsidR="00ED7D24" w:rsidRDefault="00ED7D24">
      <w:pPr>
        <w:rPr>
          <w:rFonts w:cs="Arial"/>
          <w:sz w:val="22"/>
          <w:szCs w:val="22"/>
        </w:rPr>
      </w:pPr>
    </w:p>
    <w:p w14:paraId="57C7DBFF" w14:textId="77777777" w:rsidR="00ED7D24" w:rsidRPr="00515980" w:rsidRDefault="00ED7D24">
      <w:pPr>
        <w:rPr>
          <w:rFonts w:cs="Arial"/>
          <w:b/>
          <w:bCs/>
          <w:sz w:val="22"/>
          <w:szCs w:val="22"/>
        </w:rPr>
      </w:pPr>
      <w:r w:rsidRPr="00515980">
        <w:rPr>
          <w:rFonts w:cs="Arial"/>
          <w:b/>
          <w:bCs/>
          <w:sz w:val="22"/>
          <w:szCs w:val="22"/>
        </w:rPr>
        <w:t>Our mission:</w:t>
      </w:r>
    </w:p>
    <w:p w14:paraId="268069EC" w14:textId="46838B2B" w:rsidR="00ED7D24" w:rsidRDefault="00ED7D24">
      <w:pPr>
        <w:rPr>
          <w:rFonts w:cs="Arial"/>
          <w:sz w:val="22"/>
          <w:szCs w:val="22"/>
        </w:rPr>
      </w:pPr>
      <w:r>
        <w:rPr>
          <w:rFonts w:cs="Arial"/>
          <w:sz w:val="22"/>
          <w:szCs w:val="22"/>
        </w:rPr>
        <w:t xml:space="preserve">To </w:t>
      </w:r>
      <w:r w:rsidRPr="00ED7D24">
        <w:rPr>
          <w:rFonts w:cs="Arial"/>
          <w:sz w:val="22"/>
          <w:szCs w:val="22"/>
        </w:rPr>
        <w:t>provide quality advice and services that meet the needs of older adults in Merton</w:t>
      </w:r>
    </w:p>
    <w:p w14:paraId="3B5A72EC" w14:textId="77777777" w:rsidR="00ED7D24" w:rsidRDefault="00ED7D24">
      <w:pPr>
        <w:rPr>
          <w:rFonts w:cs="Arial"/>
          <w:sz w:val="22"/>
          <w:szCs w:val="22"/>
        </w:rPr>
      </w:pPr>
    </w:p>
    <w:p w14:paraId="0ACA926E" w14:textId="77777777" w:rsidR="00ED7D24" w:rsidRPr="00515980" w:rsidRDefault="00ED7D24">
      <w:pPr>
        <w:rPr>
          <w:rFonts w:cs="Arial"/>
          <w:b/>
          <w:bCs/>
          <w:sz w:val="22"/>
          <w:szCs w:val="22"/>
        </w:rPr>
      </w:pPr>
      <w:r w:rsidRPr="00515980">
        <w:rPr>
          <w:rFonts w:cs="Arial"/>
          <w:b/>
          <w:bCs/>
          <w:sz w:val="22"/>
          <w:szCs w:val="22"/>
        </w:rPr>
        <w:t xml:space="preserve">Our values are: </w:t>
      </w:r>
    </w:p>
    <w:p w14:paraId="0E5AFFFB" w14:textId="47EDD9D5" w:rsidR="00ED7D24" w:rsidRPr="0089028C" w:rsidRDefault="00ED7D24">
      <w:pPr>
        <w:rPr>
          <w:rFonts w:cs="Arial"/>
          <w:sz w:val="22"/>
          <w:szCs w:val="22"/>
        </w:rPr>
      </w:pPr>
      <w:r w:rsidRPr="00ED7D24">
        <w:rPr>
          <w:rFonts w:cs="Arial"/>
          <w:sz w:val="22"/>
          <w:szCs w:val="22"/>
        </w:rPr>
        <w:t>Quality, Integrity, Kindness, Inclusivity and Collaboration</w:t>
      </w:r>
    </w:p>
    <w:sectPr w:rsidR="00ED7D24" w:rsidRPr="0089028C" w:rsidSect="008A6400">
      <w:footerReference w:type="default" r:id="rId14"/>
      <w:pgSz w:w="12240" w:h="15840"/>
      <w:pgMar w:top="1440" w:right="1644" w:bottom="1440"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A19AF" w14:textId="77777777" w:rsidR="00637FE1" w:rsidRDefault="00637FE1">
      <w:r>
        <w:separator/>
      </w:r>
    </w:p>
  </w:endnote>
  <w:endnote w:type="continuationSeparator" w:id="0">
    <w:p w14:paraId="649780A2" w14:textId="77777777" w:rsidR="00637FE1" w:rsidRDefault="0063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ircular Std 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CBC8" w14:textId="77777777" w:rsidR="006A0CC0" w:rsidRDefault="00CD41D1">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B51939">
      <w:rPr>
        <w:noProof/>
        <w:sz w:val="20"/>
        <w:szCs w:val="20"/>
      </w:rPr>
      <w:t>2</w:t>
    </w:r>
    <w:r>
      <w:rPr>
        <w:sz w:val="20"/>
        <w:szCs w:val="20"/>
      </w:rPr>
      <w:fldChar w:fldCharType="end"/>
    </w:r>
  </w:p>
  <w:p w14:paraId="34CE0A41" w14:textId="77777777" w:rsidR="006A0CC0" w:rsidRDefault="006A0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50977" w14:textId="77777777" w:rsidR="00637FE1" w:rsidRDefault="00637FE1">
      <w:r>
        <w:separator/>
      </w:r>
    </w:p>
  </w:footnote>
  <w:footnote w:type="continuationSeparator" w:id="0">
    <w:p w14:paraId="6DC5CADE" w14:textId="77777777" w:rsidR="00637FE1" w:rsidRDefault="00637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01EC6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9E440C"/>
    <w:multiLevelType w:val="hybridMultilevel"/>
    <w:tmpl w:val="4718D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47C70"/>
    <w:multiLevelType w:val="hybridMultilevel"/>
    <w:tmpl w:val="B2D07F34"/>
    <w:lvl w:ilvl="0" w:tplc="585892FE">
      <w:start w:val="9"/>
      <w:numFmt w:val="bullet"/>
      <w:lvlText w:val="-"/>
      <w:lvlJc w:val="left"/>
      <w:pPr>
        <w:ind w:left="1080" w:hanging="360"/>
      </w:pPr>
      <w:rPr>
        <w:rFonts w:ascii="Candara" w:eastAsia="Times New Roman" w:hAnsi="Candar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2EE0573"/>
    <w:multiLevelType w:val="hybridMultilevel"/>
    <w:tmpl w:val="8610A5E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4" w15:restartNumberingAfterBreak="0">
    <w:nsid w:val="33A86F29"/>
    <w:multiLevelType w:val="hybridMultilevel"/>
    <w:tmpl w:val="4E3CA714"/>
    <w:lvl w:ilvl="0" w:tplc="ABFA0FF4">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5" w15:restartNumberingAfterBreak="0">
    <w:nsid w:val="42B4482B"/>
    <w:multiLevelType w:val="hybridMultilevel"/>
    <w:tmpl w:val="E020C5FC"/>
    <w:lvl w:ilvl="0" w:tplc="7194B26C">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EDB7BF6"/>
    <w:multiLevelType w:val="hybridMultilevel"/>
    <w:tmpl w:val="BCACB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460882"/>
    <w:multiLevelType w:val="hybridMultilevel"/>
    <w:tmpl w:val="B03C7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9536175">
    <w:abstractNumId w:val="7"/>
  </w:num>
  <w:num w:numId="2" w16cid:durableId="1622954139">
    <w:abstractNumId w:val="1"/>
  </w:num>
  <w:num w:numId="3" w16cid:durableId="1069033359">
    <w:abstractNumId w:val="2"/>
  </w:num>
  <w:num w:numId="4" w16cid:durableId="1502425092">
    <w:abstractNumId w:val="0"/>
  </w:num>
  <w:num w:numId="5" w16cid:durableId="2011594034">
    <w:abstractNumId w:val="4"/>
  </w:num>
  <w:num w:numId="6" w16cid:durableId="14835430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8275028">
    <w:abstractNumId w:val="5"/>
  </w:num>
  <w:num w:numId="8" w16cid:durableId="36971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7C"/>
    <w:rsid w:val="00006292"/>
    <w:rsid w:val="000552E6"/>
    <w:rsid w:val="000802D9"/>
    <w:rsid w:val="000A7183"/>
    <w:rsid w:val="000C3E92"/>
    <w:rsid w:val="000D5F4C"/>
    <w:rsid w:val="001018D1"/>
    <w:rsid w:val="001C357C"/>
    <w:rsid w:val="00201751"/>
    <w:rsid w:val="0021298F"/>
    <w:rsid w:val="00257320"/>
    <w:rsid w:val="00275F94"/>
    <w:rsid w:val="002C6831"/>
    <w:rsid w:val="0032158C"/>
    <w:rsid w:val="00325D1A"/>
    <w:rsid w:val="00331D39"/>
    <w:rsid w:val="003B2FF4"/>
    <w:rsid w:val="00401645"/>
    <w:rsid w:val="004112CE"/>
    <w:rsid w:val="004179FD"/>
    <w:rsid w:val="00435DFB"/>
    <w:rsid w:val="00474D78"/>
    <w:rsid w:val="004C2374"/>
    <w:rsid w:val="00515980"/>
    <w:rsid w:val="00531D4E"/>
    <w:rsid w:val="0053793E"/>
    <w:rsid w:val="0058449C"/>
    <w:rsid w:val="005C0199"/>
    <w:rsid w:val="005F00D0"/>
    <w:rsid w:val="00637FE1"/>
    <w:rsid w:val="006A0CC0"/>
    <w:rsid w:val="006F59A7"/>
    <w:rsid w:val="006F6F81"/>
    <w:rsid w:val="00742BF5"/>
    <w:rsid w:val="0076D396"/>
    <w:rsid w:val="00784CF5"/>
    <w:rsid w:val="00843A41"/>
    <w:rsid w:val="008535B3"/>
    <w:rsid w:val="008769B2"/>
    <w:rsid w:val="0088198B"/>
    <w:rsid w:val="0089028C"/>
    <w:rsid w:val="008A6400"/>
    <w:rsid w:val="008F71A8"/>
    <w:rsid w:val="009F00BA"/>
    <w:rsid w:val="00A15DCA"/>
    <w:rsid w:val="00A20738"/>
    <w:rsid w:val="00A24A3C"/>
    <w:rsid w:val="00AB5A6B"/>
    <w:rsid w:val="00AD515E"/>
    <w:rsid w:val="00B31AED"/>
    <w:rsid w:val="00B43742"/>
    <w:rsid w:val="00B51939"/>
    <w:rsid w:val="00C0751B"/>
    <w:rsid w:val="00C402F7"/>
    <w:rsid w:val="00CD41D1"/>
    <w:rsid w:val="00DA3CFA"/>
    <w:rsid w:val="00DB2A69"/>
    <w:rsid w:val="00DD7544"/>
    <w:rsid w:val="00DF380F"/>
    <w:rsid w:val="00E634BF"/>
    <w:rsid w:val="00E81847"/>
    <w:rsid w:val="00ED5F31"/>
    <w:rsid w:val="00ED7D24"/>
    <w:rsid w:val="00F94A04"/>
    <w:rsid w:val="00FA0C53"/>
    <w:rsid w:val="00FF40C6"/>
    <w:rsid w:val="0959A722"/>
    <w:rsid w:val="0E6960CE"/>
    <w:rsid w:val="15DC9941"/>
    <w:rsid w:val="2E90663F"/>
    <w:rsid w:val="37FF432F"/>
    <w:rsid w:val="4839C677"/>
    <w:rsid w:val="4D157EC4"/>
    <w:rsid w:val="55D0CBD6"/>
    <w:rsid w:val="582BB23B"/>
    <w:rsid w:val="64874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D5FA7"/>
  <w15:docId w15:val="{5BBA883A-BFE7-4C49-B1E7-3FFAB1EF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57C"/>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1C357C"/>
    <w:pPr>
      <w:keepNext/>
      <w:outlineLvl w:val="1"/>
    </w:pPr>
    <w:rPr>
      <w:rFonts w:ascii="Times New Roman" w:hAnsi="Times New Roman"/>
      <w:b/>
      <w:sz w:val="28"/>
      <w:szCs w:val="20"/>
      <w:lang w:eastAsia="en-GB"/>
    </w:rPr>
  </w:style>
  <w:style w:type="paragraph" w:styleId="Heading3">
    <w:name w:val="heading 3"/>
    <w:basedOn w:val="Normal"/>
    <w:next w:val="Normal"/>
    <w:link w:val="Heading3Char"/>
    <w:uiPriority w:val="9"/>
    <w:semiHidden/>
    <w:unhideWhenUsed/>
    <w:qFormat/>
    <w:rsid w:val="00ED7D24"/>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1C3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C357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C357C"/>
    <w:rPr>
      <w:rFonts w:ascii="Times New Roman" w:eastAsia="Times New Roman" w:hAnsi="Times New Roman" w:cs="Times New Roman"/>
      <w:b/>
      <w:sz w:val="28"/>
      <w:szCs w:val="20"/>
      <w:lang w:eastAsia="en-GB"/>
    </w:rPr>
  </w:style>
  <w:style w:type="character" w:customStyle="1" w:styleId="Heading7Char">
    <w:name w:val="Heading 7 Char"/>
    <w:basedOn w:val="DefaultParagraphFont"/>
    <w:link w:val="Heading7"/>
    <w:rsid w:val="001C357C"/>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1C357C"/>
    <w:rPr>
      <w:rFonts w:asciiTheme="majorHAnsi" w:eastAsiaTheme="majorEastAsia" w:hAnsiTheme="majorHAnsi" w:cstheme="majorBidi"/>
      <w:color w:val="404040" w:themeColor="text1" w:themeTint="BF"/>
      <w:sz w:val="20"/>
      <w:szCs w:val="20"/>
    </w:rPr>
  </w:style>
  <w:style w:type="paragraph" w:customStyle="1" w:styleId="Style22ptBoldCustomColorRGB0174239After6ptLine">
    <w:name w:val="Style 22 pt Bold Custom Color(RGB(0174239)) After:  6 pt Line..."/>
    <w:basedOn w:val="Normal"/>
    <w:autoRedefine/>
    <w:rsid w:val="001C357C"/>
    <w:pPr>
      <w:spacing w:before="120" w:after="240"/>
    </w:pPr>
    <w:rPr>
      <w:rFonts w:ascii="Candara" w:hAnsi="Candara" w:cs="Arial"/>
      <w:b/>
      <w:color w:val="4BACC6"/>
      <w:sz w:val="44"/>
      <w:szCs w:val="44"/>
      <w:lang w:val="en-US"/>
    </w:rPr>
  </w:style>
  <w:style w:type="paragraph" w:customStyle="1" w:styleId="MediumGrid21">
    <w:name w:val="Medium Grid 21"/>
    <w:qFormat/>
    <w:rsid w:val="001C357C"/>
    <w:pPr>
      <w:spacing w:after="0" w:line="240" w:lineRule="auto"/>
    </w:pPr>
    <w:rPr>
      <w:rFonts w:ascii="Calibri" w:eastAsia="Times New Roman" w:hAnsi="Calibri" w:cs="Times New Roman"/>
      <w:lang w:val="en-US"/>
    </w:rPr>
  </w:style>
  <w:style w:type="paragraph" w:styleId="Footer">
    <w:name w:val="footer"/>
    <w:basedOn w:val="Normal"/>
    <w:link w:val="FooterChar"/>
    <w:rsid w:val="001C357C"/>
    <w:pPr>
      <w:tabs>
        <w:tab w:val="center" w:pos="4513"/>
        <w:tab w:val="right" w:pos="9026"/>
      </w:tabs>
    </w:pPr>
    <w:rPr>
      <w:rFonts w:cs="Arial"/>
      <w:sz w:val="22"/>
      <w:szCs w:val="22"/>
      <w:lang w:eastAsia="en-GB"/>
    </w:rPr>
  </w:style>
  <w:style w:type="character" w:customStyle="1" w:styleId="FooterChar">
    <w:name w:val="Footer Char"/>
    <w:basedOn w:val="DefaultParagraphFont"/>
    <w:link w:val="Footer"/>
    <w:rsid w:val="001C357C"/>
    <w:rPr>
      <w:rFonts w:ascii="Arial" w:eastAsia="Times New Roman" w:hAnsi="Arial" w:cs="Arial"/>
      <w:lang w:eastAsia="en-GB"/>
    </w:rPr>
  </w:style>
  <w:style w:type="paragraph" w:styleId="NoSpacing">
    <w:name w:val="No Spacing"/>
    <w:uiPriority w:val="99"/>
    <w:qFormat/>
    <w:rsid w:val="001C357C"/>
    <w:pPr>
      <w:spacing w:after="0" w:line="240" w:lineRule="auto"/>
    </w:pPr>
    <w:rPr>
      <w:rFonts w:ascii="Calibri" w:eastAsia="Times New Roman" w:hAnsi="Calibri" w:cs="Times New Roman"/>
      <w:lang w:val="en-US"/>
    </w:rPr>
  </w:style>
  <w:style w:type="paragraph" w:styleId="ListParagraph">
    <w:name w:val="List Paragraph"/>
    <w:basedOn w:val="Normal"/>
    <w:uiPriority w:val="34"/>
    <w:qFormat/>
    <w:rsid w:val="001C357C"/>
    <w:pPr>
      <w:spacing w:after="200"/>
      <w:ind w:left="720"/>
      <w:contextualSpacing/>
    </w:pPr>
    <w:rPr>
      <w:rFonts w:ascii="Calibri" w:hAnsi="Calibri"/>
      <w:sz w:val="22"/>
      <w:szCs w:val="22"/>
      <w:lang w:val="en-US"/>
    </w:rPr>
  </w:style>
  <w:style w:type="paragraph" w:customStyle="1" w:styleId="BodyText2">
    <w:name w:val="Body Text2"/>
    <w:basedOn w:val="Normal"/>
    <w:rsid w:val="001C357C"/>
    <w:pPr>
      <w:spacing w:after="140" w:line="281" w:lineRule="auto"/>
    </w:pPr>
    <w:rPr>
      <w:rFonts w:eastAsia="Times"/>
      <w:szCs w:val="20"/>
    </w:rPr>
  </w:style>
  <w:style w:type="paragraph" w:styleId="BodyText">
    <w:name w:val="Body Text"/>
    <w:basedOn w:val="Normal"/>
    <w:link w:val="BodyTextChar"/>
    <w:rsid w:val="001C357C"/>
    <w:rPr>
      <w:sz w:val="22"/>
      <w:szCs w:val="20"/>
    </w:rPr>
  </w:style>
  <w:style w:type="character" w:customStyle="1" w:styleId="BodyTextChar">
    <w:name w:val="Body Text Char"/>
    <w:basedOn w:val="DefaultParagraphFont"/>
    <w:link w:val="BodyText"/>
    <w:rsid w:val="001C357C"/>
    <w:rPr>
      <w:rFonts w:ascii="Arial" w:eastAsia="Times New Roman" w:hAnsi="Arial" w:cs="Times New Roman"/>
      <w:szCs w:val="20"/>
    </w:rPr>
  </w:style>
  <w:style w:type="paragraph" w:customStyle="1" w:styleId="Default">
    <w:name w:val="Default"/>
    <w:rsid w:val="001C357C"/>
    <w:pPr>
      <w:autoSpaceDE w:val="0"/>
      <w:autoSpaceDN w:val="0"/>
      <w:adjustRightInd w:val="0"/>
      <w:spacing w:after="0" w:line="240" w:lineRule="auto"/>
    </w:pPr>
    <w:rPr>
      <w:rFonts w:ascii="Arial" w:eastAsia="Times New Roman" w:hAnsi="Arial" w:cs="Arial"/>
      <w:color w:val="000000"/>
      <w:sz w:val="24"/>
      <w:szCs w:val="24"/>
      <w:lang w:eastAsia="ja-JP"/>
    </w:rPr>
  </w:style>
  <w:style w:type="paragraph" w:styleId="ListBullet">
    <w:name w:val="List Bullet"/>
    <w:basedOn w:val="Normal"/>
    <w:uiPriority w:val="99"/>
    <w:unhideWhenUsed/>
    <w:rsid w:val="00006292"/>
    <w:pPr>
      <w:numPr>
        <w:numId w:val="4"/>
      </w:numPr>
      <w:contextualSpacing/>
    </w:pPr>
  </w:style>
  <w:style w:type="paragraph" w:styleId="NormalWeb">
    <w:name w:val="Normal (Web)"/>
    <w:basedOn w:val="Normal"/>
    <w:uiPriority w:val="99"/>
    <w:rsid w:val="00FF40C6"/>
    <w:pPr>
      <w:spacing w:beforeLines="1" w:afterLines="1" w:after="200" w:line="276" w:lineRule="auto"/>
    </w:pPr>
    <w:rPr>
      <w:rFonts w:ascii="Times" w:eastAsia="Cambria" w:hAnsi="Times"/>
      <w:sz w:val="20"/>
    </w:rPr>
  </w:style>
  <w:style w:type="character" w:styleId="Hyperlink">
    <w:name w:val="Hyperlink"/>
    <w:rsid w:val="00FF40C6"/>
    <w:rPr>
      <w:color w:val="0000FF"/>
      <w:u w:val="single"/>
    </w:rPr>
  </w:style>
  <w:style w:type="character" w:styleId="UnresolvedMention">
    <w:name w:val="Unresolved Mention"/>
    <w:basedOn w:val="DefaultParagraphFont"/>
    <w:uiPriority w:val="99"/>
    <w:semiHidden/>
    <w:unhideWhenUsed/>
    <w:rsid w:val="00FF40C6"/>
    <w:rPr>
      <w:color w:val="605E5C"/>
      <w:shd w:val="clear" w:color="auto" w:fill="E1DFDD"/>
    </w:rPr>
  </w:style>
  <w:style w:type="paragraph" w:styleId="Revision">
    <w:name w:val="Revision"/>
    <w:hidden/>
    <w:uiPriority w:val="99"/>
    <w:semiHidden/>
    <w:rsid w:val="00AD515E"/>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AD515E"/>
    <w:rPr>
      <w:sz w:val="16"/>
      <w:szCs w:val="16"/>
    </w:rPr>
  </w:style>
  <w:style w:type="paragraph" w:styleId="CommentText">
    <w:name w:val="annotation text"/>
    <w:basedOn w:val="Normal"/>
    <w:link w:val="CommentTextChar"/>
    <w:uiPriority w:val="99"/>
    <w:semiHidden/>
    <w:unhideWhenUsed/>
    <w:rsid w:val="00AD515E"/>
    <w:rPr>
      <w:sz w:val="20"/>
      <w:szCs w:val="20"/>
    </w:rPr>
  </w:style>
  <w:style w:type="character" w:customStyle="1" w:styleId="CommentTextChar">
    <w:name w:val="Comment Text Char"/>
    <w:basedOn w:val="DefaultParagraphFont"/>
    <w:link w:val="CommentText"/>
    <w:uiPriority w:val="99"/>
    <w:semiHidden/>
    <w:rsid w:val="00AD515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D515E"/>
    <w:rPr>
      <w:b/>
      <w:bCs/>
    </w:rPr>
  </w:style>
  <w:style w:type="character" w:customStyle="1" w:styleId="CommentSubjectChar">
    <w:name w:val="Comment Subject Char"/>
    <w:basedOn w:val="CommentTextChar"/>
    <w:link w:val="CommentSubject"/>
    <w:uiPriority w:val="99"/>
    <w:semiHidden/>
    <w:rsid w:val="00AD515E"/>
    <w:rPr>
      <w:rFonts w:ascii="Arial" w:eastAsia="Times New Roman" w:hAnsi="Arial" w:cs="Times New Roman"/>
      <w:b/>
      <w:bCs/>
      <w:sz w:val="20"/>
      <w:szCs w:val="20"/>
    </w:rPr>
  </w:style>
  <w:style w:type="character" w:customStyle="1" w:styleId="Heading3Char">
    <w:name w:val="Heading 3 Char"/>
    <w:basedOn w:val="DefaultParagraphFont"/>
    <w:link w:val="Heading3"/>
    <w:uiPriority w:val="9"/>
    <w:semiHidden/>
    <w:rsid w:val="00ED7D2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70450">
      <w:bodyDiv w:val="1"/>
      <w:marLeft w:val="0"/>
      <w:marRight w:val="0"/>
      <w:marTop w:val="0"/>
      <w:marBottom w:val="0"/>
      <w:divBdr>
        <w:top w:val="none" w:sz="0" w:space="0" w:color="auto"/>
        <w:left w:val="none" w:sz="0" w:space="0" w:color="auto"/>
        <w:bottom w:val="none" w:sz="0" w:space="0" w:color="auto"/>
        <w:right w:val="none" w:sz="0" w:space="0" w:color="auto"/>
      </w:divBdr>
    </w:div>
    <w:div w:id="464547294">
      <w:bodyDiv w:val="1"/>
      <w:marLeft w:val="0"/>
      <w:marRight w:val="0"/>
      <w:marTop w:val="0"/>
      <w:marBottom w:val="0"/>
      <w:divBdr>
        <w:top w:val="none" w:sz="0" w:space="0" w:color="auto"/>
        <w:left w:val="none" w:sz="0" w:space="0" w:color="auto"/>
        <w:bottom w:val="none" w:sz="0" w:space="0" w:color="auto"/>
        <w:right w:val="none" w:sz="0" w:space="0" w:color="auto"/>
      </w:divBdr>
    </w:div>
    <w:div w:id="906382265">
      <w:bodyDiv w:val="1"/>
      <w:marLeft w:val="0"/>
      <w:marRight w:val="0"/>
      <w:marTop w:val="0"/>
      <w:marBottom w:val="0"/>
      <w:divBdr>
        <w:top w:val="none" w:sz="0" w:space="0" w:color="auto"/>
        <w:left w:val="none" w:sz="0" w:space="0" w:color="auto"/>
        <w:bottom w:val="none" w:sz="0" w:space="0" w:color="auto"/>
        <w:right w:val="none" w:sz="0" w:space="0" w:color="auto"/>
      </w:divBdr>
    </w:div>
    <w:div w:id="141813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rah@ageukmerton.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rah@ageukmerton.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b49ae6-537d-465a-a36b-f02c4f7388c2" xsi:nil="true"/>
    <lcf76f155ced4ddcb4097134ff3c332f xmlns="298d4f58-d13b-486f-a58a-f3318eb0f8c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5D21CAC267C7469A8268A1B7632BFB" ma:contentTypeVersion="17" ma:contentTypeDescription="Create a new document." ma:contentTypeScope="" ma:versionID="d588552a059a0d266177c397dac5f21e">
  <xsd:schema xmlns:xsd="http://www.w3.org/2001/XMLSchema" xmlns:xs="http://www.w3.org/2001/XMLSchema" xmlns:p="http://schemas.microsoft.com/office/2006/metadata/properties" xmlns:ns2="298d4f58-d13b-486f-a58a-f3318eb0f8c7" xmlns:ns3="2bb49ae6-537d-465a-a36b-f02c4f7388c2" targetNamespace="http://schemas.microsoft.com/office/2006/metadata/properties" ma:root="true" ma:fieldsID="7d2583a57a72d6b2559f84246e5a62e5" ns2:_="" ns3:_="">
    <xsd:import namespace="298d4f58-d13b-486f-a58a-f3318eb0f8c7"/>
    <xsd:import namespace="2bb49ae6-537d-465a-a36b-f02c4f7388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d4f58-d13b-486f-a58a-f3318eb0f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1e9b7b-36f3-4dc1-9fb8-f35c5402c33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49ae6-537d-465a-a36b-f02c4f7388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29c9d8-30f4-4af2-8833-bc358a5f81e7}" ma:internalName="TaxCatchAll" ma:showField="CatchAllData" ma:web="2bb49ae6-537d-465a-a36b-f02c4f7388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51A982-6BDA-46C9-9521-292E09BAF2B9}">
  <ds:schemaRefs>
    <ds:schemaRef ds:uri="http://schemas.microsoft.com/office/2006/metadata/properties"/>
    <ds:schemaRef ds:uri="http://schemas.microsoft.com/office/infopath/2007/PartnerControls"/>
    <ds:schemaRef ds:uri="2bb49ae6-537d-465a-a36b-f02c4f7388c2"/>
    <ds:schemaRef ds:uri="298d4f58-d13b-486f-a58a-f3318eb0f8c7"/>
  </ds:schemaRefs>
</ds:datastoreItem>
</file>

<file path=customXml/itemProps2.xml><?xml version="1.0" encoding="utf-8"?>
<ds:datastoreItem xmlns:ds="http://schemas.openxmlformats.org/officeDocument/2006/customXml" ds:itemID="{6FE044DE-3527-4F54-8480-9AF2F42B4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d4f58-d13b-486f-a58a-f3318eb0f8c7"/>
    <ds:schemaRef ds:uri="2bb49ae6-537d-465a-a36b-f02c4f738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A8C9E5-5BF7-4571-9A35-8477032CA1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chiefexec</dc:creator>
  <cp:lastModifiedBy>Sarah Goad</cp:lastModifiedBy>
  <cp:revision>2</cp:revision>
  <cp:lastPrinted>2024-07-31T08:26:00Z</cp:lastPrinted>
  <dcterms:created xsi:type="dcterms:W3CDTF">2024-11-14T12:10:00Z</dcterms:created>
  <dcterms:modified xsi:type="dcterms:W3CDTF">2024-11-14T12:10:00Z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0x010100135D21CAC267C7469A8268A1B7632BFB</vt:lpwstr>
  </property>
  <property fmtid="{D5CDD505-2E9C-101B-9397-08002B2CF9AE}" pid="3" name="Order">
    <vt:r8>151800</vt:r8>
  </property>
  <property fmtid="{D5CDD505-2E9C-101B-9397-08002B2CF9AE}" pid="4" name="MediaServiceImageTags">
    <vt:lpwstr/>
  </property>
</Properties>
</file>