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FF55" w14:textId="52887AF1" w:rsidR="006567BE" w:rsidRDefault="006567BE" w:rsidP="00614D45">
      <w:pPr>
        <w:rPr>
          <w:rFonts w:ascii="Arial" w:hAnsi="Arial" w:cs="Arial"/>
          <w:b/>
          <w:sz w:val="32"/>
          <w:szCs w:val="32"/>
        </w:rPr>
      </w:pPr>
      <w:r>
        <w:rPr>
          <w:rFonts w:ascii="Arial" w:hAnsi="Arial" w:cs="Arial"/>
          <w:noProof/>
          <w:sz w:val="22"/>
          <w:szCs w:val="22"/>
          <w:lang w:eastAsia="en-GB"/>
        </w:rPr>
        <w:drawing>
          <wp:anchor distT="0" distB="0" distL="114300" distR="114300" simplePos="0" relativeHeight="251658240" behindDoc="1" locked="0" layoutInCell="1" allowOverlap="1" wp14:anchorId="380ABA50" wp14:editId="2DA8ED48">
            <wp:simplePos x="0" y="0"/>
            <wp:positionH relativeFrom="column">
              <wp:posOffset>-380365</wp:posOffset>
            </wp:positionH>
            <wp:positionV relativeFrom="page">
              <wp:posOffset>121920</wp:posOffset>
            </wp:positionV>
            <wp:extent cx="1747520" cy="782320"/>
            <wp:effectExtent l="0" t="0" r="5080" b="0"/>
            <wp:wrapTight wrapText="bothSides">
              <wp:wrapPolygon edited="0">
                <wp:start x="0" y="0"/>
                <wp:lineTo x="0" y="21039"/>
                <wp:lineTo x="21427" y="21039"/>
                <wp:lineTo x="21427" y="0"/>
                <wp:lineTo x="0" y="0"/>
              </wp:wrapPolygon>
            </wp:wrapTight>
            <wp:docPr id="1" name="Picture 1" descr="Age UK Lancashire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ancashire Logo CMYK 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520" cy="782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63240B" w14:textId="60059DED" w:rsidR="008268D7" w:rsidRPr="008B39AB" w:rsidRDefault="00614D45" w:rsidP="00614D45">
      <w:pPr>
        <w:rPr>
          <w:rFonts w:ascii="Arial" w:hAnsi="Arial" w:cs="Arial"/>
          <w:sz w:val="28"/>
          <w:szCs w:val="28"/>
        </w:rPr>
      </w:pPr>
      <w:r w:rsidRPr="008B39AB">
        <w:rPr>
          <w:rFonts w:ascii="Arial" w:hAnsi="Arial" w:cs="Arial"/>
          <w:b/>
          <w:sz w:val="28"/>
          <w:szCs w:val="28"/>
        </w:rPr>
        <w:t>JOB DESCRIPTION</w:t>
      </w:r>
      <w:r w:rsidR="005066E2" w:rsidRPr="008B39AB">
        <w:rPr>
          <w:rFonts w:ascii="Arial" w:hAnsi="Arial" w:cs="Arial"/>
          <w:b/>
          <w:sz w:val="28"/>
          <w:szCs w:val="28"/>
        </w:rPr>
        <w:t xml:space="preserve"> &amp; PERSON SPECIFICATION</w:t>
      </w:r>
      <w:r w:rsidR="005066E2" w:rsidRPr="008B39AB">
        <w:rPr>
          <w:rFonts w:ascii="Arial" w:hAnsi="Arial" w:cs="Arial"/>
          <w:sz w:val="28"/>
          <w:szCs w:val="28"/>
        </w:rPr>
        <w:t xml:space="preserve"> </w:t>
      </w:r>
      <w:r w:rsidR="00554A96" w:rsidRPr="008B39AB">
        <w:rPr>
          <w:rFonts w:ascii="Arial" w:hAnsi="Arial" w:cs="Arial"/>
          <w:sz w:val="28"/>
          <w:szCs w:val="28"/>
        </w:rPr>
        <w:tab/>
      </w:r>
      <w:r w:rsidR="00554A96" w:rsidRPr="008B39AB">
        <w:rPr>
          <w:rFonts w:ascii="Arial" w:hAnsi="Arial" w:cs="Arial"/>
          <w:sz w:val="28"/>
          <w:szCs w:val="28"/>
        </w:rPr>
        <w:tab/>
      </w:r>
      <w:r w:rsidR="00554A96" w:rsidRPr="008B39AB">
        <w:rPr>
          <w:rFonts w:ascii="Arial" w:hAnsi="Arial" w:cs="Arial"/>
          <w:sz w:val="28"/>
          <w:szCs w:val="28"/>
        </w:rPr>
        <w:tab/>
      </w:r>
      <w:r w:rsidR="00554A96" w:rsidRPr="008B39AB">
        <w:rPr>
          <w:rFonts w:ascii="Arial" w:hAnsi="Arial" w:cs="Arial"/>
          <w:sz w:val="28"/>
          <w:szCs w:val="28"/>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FC35D7" w:rsidRPr="00554A96" w14:paraId="2350AB80" w14:textId="77777777" w:rsidTr="06C0700D">
        <w:trPr>
          <w:trHeight w:val="540"/>
        </w:trPr>
        <w:tc>
          <w:tcPr>
            <w:tcW w:w="2835" w:type="dxa"/>
            <w:vAlign w:val="center"/>
          </w:tcPr>
          <w:p w14:paraId="3C270B5B" w14:textId="77777777" w:rsidR="001E2D9E" w:rsidRPr="00554A96" w:rsidRDefault="001E2D9E" w:rsidP="00614D45">
            <w:pPr>
              <w:rPr>
                <w:rFonts w:ascii="Arial" w:hAnsi="Arial" w:cs="Arial"/>
                <w:b/>
                <w:sz w:val="22"/>
                <w:szCs w:val="22"/>
              </w:rPr>
            </w:pPr>
            <w:r w:rsidRPr="00554A96">
              <w:rPr>
                <w:rFonts w:ascii="Arial" w:hAnsi="Arial" w:cs="Arial"/>
                <w:b/>
                <w:sz w:val="22"/>
                <w:szCs w:val="22"/>
              </w:rPr>
              <w:t>Job Title:</w:t>
            </w:r>
          </w:p>
        </w:tc>
        <w:tc>
          <w:tcPr>
            <w:tcW w:w="7371" w:type="dxa"/>
            <w:vAlign w:val="center"/>
          </w:tcPr>
          <w:p w14:paraId="40EB70BC" w14:textId="32C015B1" w:rsidR="00DF4144" w:rsidRPr="00554A96" w:rsidRDefault="00DC014D" w:rsidP="00614D45">
            <w:pPr>
              <w:rPr>
                <w:rFonts w:ascii="Arial" w:hAnsi="Arial" w:cs="Arial"/>
                <w:sz w:val="22"/>
                <w:szCs w:val="22"/>
              </w:rPr>
            </w:pPr>
            <w:r>
              <w:rPr>
                <w:rFonts w:ascii="Arial" w:hAnsi="Arial" w:cs="Arial"/>
                <w:sz w:val="22"/>
                <w:szCs w:val="22"/>
              </w:rPr>
              <w:t>Marketing</w:t>
            </w:r>
            <w:r w:rsidR="00047D58">
              <w:rPr>
                <w:rFonts w:ascii="Arial" w:hAnsi="Arial" w:cs="Arial"/>
                <w:sz w:val="22"/>
                <w:szCs w:val="22"/>
              </w:rPr>
              <w:t xml:space="preserve"> Manager</w:t>
            </w:r>
          </w:p>
        </w:tc>
      </w:tr>
      <w:tr w:rsidR="00FC35D7" w:rsidRPr="00554A96" w14:paraId="0390A57F" w14:textId="77777777" w:rsidTr="06C0700D">
        <w:trPr>
          <w:trHeight w:val="540"/>
        </w:trPr>
        <w:tc>
          <w:tcPr>
            <w:tcW w:w="2835" w:type="dxa"/>
            <w:vAlign w:val="center"/>
          </w:tcPr>
          <w:p w14:paraId="68D000C0" w14:textId="77777777" w:rsidR="001E2D9E" w:rsidRPr="00554A96" w:rsidRDefault="001E2D9E" w:rsidP="00614D45">
            <w:pPr>
              <w:rPr>
                <w:rFonts w:ascii="Arial" w:hAnsi="Arial" w:cs="Arial"/>
                <w:b/>
                <w:sz w:val="22"/>
                <w:szCs w:val="22"/>
              </w:rPr>
            </w:pPr>
            <w:r w:rsidRPr="00554A96">
              <w:rPr>
                <w:rFonts w:ascii="Arial" w:hAnsi="Arial" w:cs="Arial"/>
                <w:b/>
                <w:sz w:val="22"/>
                <w:szCs w:val="22"/>
              </w:rPr>
              <w:t>Reporting to</w:t>
            </w:r>
            <w:r w:rsidR="00C710D2" w:rsidRPr="00554A96">
              <w:rPr>
                <w:rFonts w:ascii="Arial" w:hAnsi="Arial" w:cs="Arial"/>
                <w:b/>
                <w:sz w:val="22"/>
                <w:szCs w:val="22"/>
              </w:rPr>
              <w:t xml:space="preserve"> (Job Title)</w:t>
            </w:r>
            <w:r w:rsidRPr="00554A96">
              <w:rPr>
                <w:rFonts w:ascii="Arial" w:hAnsi="Arial" w:cs="Arial"/>
                <w:b/>
                <w:sz w:val="22"/>
                <w:szCs w:val="22"/>
              </w:rPr>
              <w:t>:</w:t>
            </w:r>
          </w:p>
        </w:tc>
        <w:tc>
          <w:tcPr>
            <w:tcW w:w="7371" w:type="dxa"/>
            <w:vAlign w:val="center"/>
          </w:tcPr>
          <w:p w14:paraId="0EB9A8E2" w14:textId="052A7375" w:rsidR="001E2D9E" w:rsidRPr="00554A96" w:rsidRDefault="076DA56D" w:rsidP="06C0700D">
            <w:pPr>
              <w:spacing w:line="259" w:lineRule="auto"/>
            </w:pPr>
            <w:r w:rsidRPr="06C0700D">
              <w:rPr>
                <w:rFonts w:ascii="Arial" w:hAnsi="Arial" w:cs="Arial"/>
                <w:sz w:val="22"/>
                <w:szCs w:val="22"/>
              </w:rPr>
              <w:t>Business Development Director</w:t>
            </w:r>
          </w:p>
        </w:tc>
      </w:tr>
      <w:tr w:rsidR="00FC35D7" w:rsidRPr="00554A96" w14:paraId="19DC8380" w14:textId="77777777" w:rsidTr="06C0700D">
        <w:tc>
          <w:tcPr>
            <w:tcW w:w="2835" w:type="dxa"/>
          </w:tcPr>
          <w:p w14:paraId="31920033"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Brief overview of the </w:t>
            </w:r>
          </w:p>
          <w:p w14:paraId="491E614B" w14:textId="77777777" w:rsidR="001E2D9E" w:rsidRPr="00554A96" w:rsidRDefault="001E2D9E" w:rsidP="00614D45">
            <w:pPr>
              <w:rPr>
                <w:rFonts w:ascii="Arial" w:hAnsi="Arial" w:cs="Arial"/>
                <w:b/>
                <w:sz w:val="22"/>
                <w:szCs w:val="22"/>
              </w:rPr>
            </w:pPr>
            <w:r w:rsidRPr="00554A96">
              <w:rPr>
                <w:rFonts w:ascii="Arial" w:hAnsi="Arial" w:cs="Arial"/>
                <w:b/>
                <w:sz w:val="22"/>
                <w:szCs w:val="22"/>
              </w:rPr>
              <w:t>Position:</w:t>
            </w:r>
          </w:p>
          <w:p w14:paraId="2D876000" w14:textId="77777777" w:rsidR="001E2D9E" w:rsidRPr="00554A96" w:rsidRDefault="001E2D9E" w:rsidP="00614D45">
            <w:pPr>
              <w:rPr>
                <w:rFonts w:ascii="Arial" w:hAnsi="Arial" w:cs="Arial"/>
                <w:b/>
                <w:sz w:val="22"/>
                <w:szCs w:val="22"/>
              </w:rPr>
            </w:pPr>
          </w:p>
          <w:p w14:paraId="3D7AAD1A" w14:textId="77777777" w:rsidR="001E2D9E" w:rsidRPr="00554A96" w:rsidRDefault="001E2D9E" w:rsidP="00614D45">
            <w:pPr>
              <w:rPr>
                <w:rFonts w:ascii="Arial" w:hAnsi="Arial" w:cs="Arial"/>
                <w:b/>
                <w:sz w:val="22"/>
                <w:szCs w:val="22"/>
              </w:rPr>
            </w:pPr>
          </w:p>
          <w:p w14:paraId="264F94C4" w14:textId="77777777" w:rsidR="00566260" w:rsidRDefault="00566260" w:rsidP="00614D45">
            <w:pPr>
              <w:rPr>
                <w:rFonts w:ascii="Arial" w:hAnsi="Arial" w:cs="Arial"/>
                <w:b/>
                <w:sz w:val="22"/>
                <w:szCs w:val="22"/>
              </w:rPr>
            </w:pPr>
          </w:p>
          <w:p w14:paraId="19AF9AC4" w14:textId="77777777" w:rsidR="00F81DA1" w:rsidRDefault="00F81DA1" w:rsidP="00614D45">
            <w:pPr>
              <w:rPr>
                <w:rFonts w:ascii="Arial" w:hAnsi="Arial" w:cs="Arial"/>
                <w:b/>
                <w:sz w:val="22"/>
                <w:szCs w:val="22"/>
              </w:rPr>
            </w:pPr>
          </w:p>
          <w:p w14:paraId="708A57E7" w14:textId="77777777" w:rsidR="00F81DA1" w:rsidRDefault="00F81DA1" w:rsidP="00614D45">
            <w:pPr>
              <w:rPr>
                <w:rFonts w:ascii="Arial" w:hAnsi="Arial" w:cs="Arial"/>
                <w:b/>
                <w:sz w:val="22"/>
                <w:szCs w:val="22"/>
              </w:rPr>
            </w:pPr>
          </w:p>
          <w:p w14:paraId="7258323D" w14:textId="77777777" w:rsidR="00F81DA1" w:rsidRDefault="00F81DA1" w:rsidP="00614D45">
            <w:pPr>
              <w:rPr>
                <w:rFonts w:ascii="Arial" w:hAnsi="Arial" w:cs="Arial"/>
                <w:b/>
                <w:sz w:val="22"/>
                <w:szCs w:val="22"/>
              </w:rPr>
            </w:pPr>
          </w:p>
          <w:p w14:paraId="7AF58E9D" w14:textId="0FA91E3A" w:rsidR="008F1965" w:rsidRDefault="008F1965" w:rsidP="00614D45">
            <w:pPr>
              <w:rPr>
                <w:rFonts w:ascii="Arial" w:hAnsi="Arial" w:cs="Arial"/>
                <w:b/>
                <w:sz w:val="22"/>
                <w:szCs w:val="22"/>
              </w:rPr>
            </w:pPr>
          </w:p>
          <w:p w14:paraId="65F9405B" w14:textId="2626C01F" w:rsidR="006646E9" w:rsidRDefault="006646E9" w:rsidP="00614D45">
            <w:pPr>
              <w:rPr>
                <w:rFonts w:ascii="Arial" w:hAnsi="Arial" w:cs="Arial"/>
                <w:b/>
                <w:sz w:val="22"/>
                <w:szCs w:val="22"/>
              </w:rPr>
            </w:pPr>
          </w:p>
          <w:p w14:paraId="37A52FAB" w14:textId="572274C2" w:rsidR="006646E9" w:rsidRDefault="006646E9" w:rsidP="00614D45">
            <w:pPr>
              <w:rPr>
                <w:rFonts w:ascii="Arial" w:hAnsi="Arial" w:cs="Arial"/>
                <w:b/>
                <w:sz w:val="22"/>
                <w:szCs w:val="22"/>
              </w:rPr>
            </w:pPr>
          </w:p>
          <w:p w14:paraId="5FE614CF" w14:textId="18B93D57" w:rsidR="006646E9" w:rsidRDefault="006646E9" w:rsidP="00614D45">
            <w:pPr>
              <w:rPr>
                <w:rFonts w:ascii="Arial" w:hAnsi="Arial" w:cs="Arial"/>
                <w:b/>
                <w:sz w:val="22"/>
                <w:szCs w:val="22"/>
              </w:rPr>
            </w:pPr>
          </w:p>
          <w:p w14:paraId="1572FAEA" w14:textId="7710A158" w:rsidR="006646E9" w:rsidRDefault="006646E9" w:rsidP="00614D45">
            <w:pPr>
              <w:rPr>
                <w:rFonts w:ascii="Arial" w:hAnsi="Arial" w:cs="Arial"/>
                <w:b/>
                <w:sz w:val="22"/>
                <w:szCs w:val="22"/>
              </w:rPr>
            </w:pPr>
          </w:p>
          <w:p w14:paraId="59894E53" w14:textId="77777777" w:rsidR="002C2CCF" w:rsidRDefault="002C2CCF" w:rsidP="00614D45">
            <w:pPr>
              <w:rPr>
                <w:rFonts w:ascii="Arial" w:hAnsi="Arial" w:cs="Arial"/>
                <w:b/>
                <w:sz w:val="22"/>
                <w:szCs w:val="22"/>
              </w:rPr>
            </w:pPr>
          </w:p>
          <w:p w14:paraId="560AE045" w14:textId="606338DD" w:rsidR="001E2D9E" w:rsidRPr="00554A96" w:rsidRDefault="001E2D9E" w:rsidP="00614D45">
            <w:pPr>
              <w:rPr>
                <w:rFonts w:ascii="Arial" w:hAnsi="Arial" w:cs="Arial"/>
                <w:b/>
                <w:sz w:val="22"/>
                <w:szCs w:val="22"/>
              </w:rPr>
            </w:pPr>
            <w:r w:rsidRPr="00554A96">
              <w:rPr>
                <w:rFonts w:ascii="Arial" w:hAnsi="Arial" w:cs="Arial"/>
                <w:b/>
                <w:sz w:val="22"/>
                <w:szCs w:val="22"/>
              </w:rPr>
              <w:t>Working with:</w:t>
            </w:r>
          </w:p>
        </w:tc>
        <w:tc>
          <w:tcPr>
            <w:tcW w:w="7371" w:type="dxa"/>
          </w:tcPr>
          <w:p w14:paraId="779782B3" w14:textId="77777777" w:rsidR="00CA6122" w:rsidRDefault="00CA6122" w:rsidP="002548EF">
            <w:pPr>
              <w:rPr>
                <w:rFonts w:ascii="Arial" w:hAnsi="Arial" w:cs="Arial"/>
                <w:sz w:val="22"/>
                <w:szCs w:val="22"/>
              </w:rPr>
            </w:pPr>
          </w:p>
          <w:p w14:paraId="1560992B" w14:textId="2DCBD71E" w:rsidR="0002451A" w:rsidRDefault="00DB69B3" w:rsidP="002548EF">
            <w:pPr>
              <w:rPr>
                <w:rFonts w:ascii="Arial" w:hAnsi="Arial" w:cs="Arial"/>
                <w:sz w:val="22"/>
                <w:szCs w:val="22"/>
              </w:rPr>
            </w:pPr>
            <w:r>
              <w:rPr>
                <w:rFonts w:ascii="Arial" w:hAnsi="Arial" w:cs="Arial"/>
                <w:sz w:val="22"/>
                <w:szCs w:val="22"/>
              </w:rPr>
              <w:t>The Marketing Manager will take responsibility for Age UK Lancashire’s marketing</w:t>
            </w:r>
            <w:r w:rsidR="0002451A">
              <w:rPr>
                <w:rFonts w:ascii="Arial" w:hAnsi="Arial" w:cs="Arial"/>
                <w:sz w:val="22"/>
                <w:szCs w:val="22"/>
              </w:rPr>
              <w:t xml:space="preserve">, </w:t>
            </w:r>
            <w:r w:rsidR="00D64EBF">
              <w:rPr>
                <w:rFonts w:ascii="Arial" w:hAnsi="Arial" w:cs="Arial"/>
                <w:sz w:val="22"/>
                <w:szCs w:val="22"/>
              </w:rPr>
              <w:t>digital marketing</w:t>
            </w:r>
            <w:r w:rsidR="00574006">
              <w:rPr>
                <w:rFonts w:ascii="Arial" w:hAnsi="Arial" w:cs="Arial"/>
                <w:sz w:val="22"/>
                <w:szCs w:val="22"/>
              </w:rPr>
              <w:t xml:space="preserve"> (including website)</w:t>
            </w:r>
            <w:r w:rsidR="00D64EBF">
              <w:rPr>
                <w:rFonts w:ascii="Arial" w:hAnsi="Arial" w:cs="Arial"/>
                <w:sz w:val="22"/>
                <w:szCs w:val="22"/>
              </w:rPr>
              <w:t xml:space="preserve">, </w:t>
            </w:r>
            <w:r w:rsidR="0002451A">
              <w:rPr>
                <w:rFonts w:ascii="Arial" w:hAnsi="Arial" w:cs="Arial"/>
                <w:sz w:val="22"/>
                <w:szCs w:val="22"/>
              </w:rPr>
              <w:t>communications and public relations.</w:t>
            </w:r>
          </w:p>
          <w:p w14:paraId="0BA0481E" w14:textId="77777777" w:rsidR="0002451A" w:rsidRDefault="0002451A" w:rsidP="002548EF">
            <w:pPr>
              <w:rPr>
                <w:rFonts w:ascii="Arial" w:hAnsi="Arial" w:cs="Arial"/>
                <w:sz w:val="22"/>
                <w:szCs w:val="22"/>
              </w:rPr>
            </w:pPr>
          </w:p>
          <w:p w14:paraId="1F3BF44A" w14:textId="5361CDE3" w:rsidR="00CA6122" w:rsidRDefault="005E347B" w:rsidP="002548EF">
            <w:pPr>
              <w:rPr>
                <w:rFonts w:ascii="Arial" w:hAnsi="Arial" w:cs="Arial"/>
                <w:sz w:val="22"/>
                <w:szCs w:val="22"/>
              </w:rPr>
            </w:pPr>
            <w:r>
              <w:rPr>
                <w:rFonts w:ascii="Arial" w:hAnsi="Arial" w:cs="Arial"/>
                <w:sz w:val="22"/>
                <w:szCs w:val="22"/>
              </w:rPr>
              <w:t xml:space="preserve">This role is responsible </w:t>
            </w:r>
            <w:r w:rsidR="00404797">
              <w:rPr>
                <w:rFonts w:ascii="Arial" w:hAnsi="Arial" w:cs="Arial"/>
                <w:sz w:val="22"/>
                <w:szCs w:val="22"/>
              </w:rPr>
              <w:t xml:space="preserve">managing and delivering comprehensive marketing </w:t>
            </w:r>
            <w:r w:rsidR="003D04FB">
              <w:rPr>
                <w:rFonts w:ascii="Arial" w:hAnsi="Arial" w:cs="Arial"/>
                <w:sz w:val="22"/>
                <w:szCs w:val="22"/>
              </w:rPr>
              <w:t xml:space="preserve">strategies and </w:t>
            </w:r>
            <w:r w:rsidR="00404797">
              <w:rPr>
                <w:rFonts w:ascii="Arial" w:hAnsi="Arial" w:cs="Arial"/>
                <w:sz w:val="22"/>
                <w:szCs w:val="22"/>
              </w:rPr>
              <w:t>plans</w:t>
            </w:r>
            <w:r w:rsidR="00585A7E">
              <w:rPr>
                <w:rFonts w:ascii="Arial" w:hAnsi="Arial" w:cs="Arial"/>
                <w:sz w:val="22"/>
                <w:szCs w:val="22"/>
              </w:rPr>
              <w:t>, using a multi-media approach</w:t>
            </w:r>
            <w:r w:rsidR="00404797">
              <w:rPr>
                <w:rFonts w:ascii="Arial" w:hAnsi="Arial" w:cs="Arial"/>
                <w:sz w:val="22"/>
                <w:szCs w:val="22"/>
              </w:rPr>
              <w:t xml:space="preserve"> to:</w:t>
            </w:r>
          </w:p>
          <w:p w14:paraId="342C1B1A" w14:textId="15796053" w:rsidR="00404797" w:rsidRDefault="00404797" w:rsidP="00404797">
            <w:pPr>
              <w:pStyle w:val="ListParagraph"/>
              <w:numPr>
                <w:ilvl w:val="0"/>
                <w:numId w:val="43"/>
              </w:numPr>
              <w:rPr>
                <w:rFonts w:ascii="Arial" w:hAnsi="Arial" w:cs="Arial"/>
                <w:sz w:val="22"/>
                <w:szCs w:val="22"/>
              </w:rPr>
            </w:pPr>
            <w:r>
              <w:rPr>
                <w:rFonts w:ascii="Arial" w:hAnsi="Arial" w:cs="Arial"/>
                <w:sz w:val="22"/>
                <w:szCs w:val="22"/>
              </w:rPr>
              <w:t>Raise our brand awareness</w:t>
            </w:r>
            <w:r w:rsidR="00536B93">
              <w:rPr>
                <w:rFonts w:ascii="Arial" w:hAnsi="Arial" w:cs="Arial"/>
                <w:sz w:val="22"/>
                <w:szCs w:val="22"/>
              </w:rPr>
              <w:t xml:space="preserve"> and </w:t>
            </w:r>
            <w:r w:rsidR="00D01172">
              <w:rPr>
                <w:rFonts w:ascii="Arial" w:hAnsi="Arial" w:cs="Arial"/>
                <w:sz w:val="22"/>
                <w:szCs w:val="22"/>
              </w:rPr>
              <w:t xml:space="preserve">extend our reach to more local older people, carers and professionals </w:t>
            </w:r>
            <w:r w:rsidR="00C01180">
              <w:rPr>
                <w:rFonts w:ascii="Arial" w:hAnsi="Arial" w:cs="Arial"/>
                <w:sz w:val="22"/>
                <w:szCs w:val="22"/>
              </w:rPr>
              <w:t>so they are fully aware of our</w:t>
            </w:r>
            <w:r w:rsidR="00536B93">
              <w:rPr>
                <w:rFonts w:ascii="Arial" w:hAnsi="Arial" w:cs="Arial"/>
                <w:sz w:val="22"/>
                <w:szCs w:val="22"/>
              </w:rPr>
              <w:t xml:space="preserve"> </w:t>
            </w:r>
            <w:r w:rsidR="00B529CA">
              <w:rPr>
                <w:rFonts w:ascii="Arial" w:hAnsi="Arial" w:cs="Arial"/>
                <w:sz w:val="22"/>
                <w:szCs w:val="22"/>
              </w:rPr>
              <w:t>service offer and campaigns</w:t>
            </w:r>
          </w:p>
          <w:p w14:paraId="6BE9C936" w14:textId="36240921" w:rsidR="00404797" w:rsidRDefault="004F6981" w:rsidP="00404797">
            <w:pPr>
              <w:pStyle w:val="ListParagraph"/>
              <w:numPr>
                <w:ilvl w:val="0"/>
                <w:numId w:val="43"/>
              </w:numPr>
              <w:rPr>
                <w:rFonts w:ascii="Arial" w:hAnsi="Arial" w:cs="Arial"/>
                <w:sz w:val="22"/>
                <w:szCs w:val="22"/>
              </w:rPr>
            </w:pPr>
            <w:r>
              <w:rPr>
                <w:rFonts w:ascii="Arial" w:hAnsi="Arial" w:cs="Arial"/>
                <w:sz w:val="22"/>
                <w:szCs w:val="22"/>
              </w:rPr>
              <w:t>Increase uptake of our services</w:t>
            </w:r>
          </w:p>
          <w:p w14:paraId="1F7EF987" w14:textId="0EE41E18" w:rsidR="004F6981" w:rsidRDefault="004F6981" w:rsidP="00404797">
            <w:pPr>
              <w:pStyle w:val="ListParagraph"/>
              <w:numPr>
                <w:ilvl w:val="0"/>
                <w:numId w:val="43"/>
              </w:numPr>
              <w:rPr>
                <w:rFonts w:ascii="Arial" w:hAnsi="Arial" w:cs="Arial"/>
                <w:sz w:val="22"/>
                <w:szCs w:val="22"/>
              </w:rPr>
            </w:pPr>
            <w:r>
              <w:rPr>
                <w:rFonts w:ascii="Arial" w:hAnsi="Arial" w:cs="Arial"/>
                <w:sz w:val="22"/>
                <w:szCs w:val="22"/>
              </w:rPr>
              <w:t xml:space="preserve">Engage potential and existing </w:t>
            </w:r>
            <w:r w:rsidR="00751F8D">
              <w:rPr>
                <w:rFonts w:ascii="Arial" w:hAnsi="Arial" w:cs="Arial"/>
                <w:sz w:val="22"/>
                <w:szCs w:val="22"/>
              </w:rPr>
              <w:t xml:space="preserve">supporters and </w:t>
            </w:r>
            <w:r>
              <w:rPr>
                <w:rFonts w:ascii="Arial" w:hAnsi="Arial" w:cs="Arial"/>
                <w:sz w:val="22"/>
                <w:szCs w:val="22"/>
              </w:rPr>
              <w:t>donors with our fundraising</w:t>
            </w:r>
            <w:r w:rsidR="00751F8D">
              <w:rPr>
                <w:rFonts w:ascii="Arial" w:hAnsi="Arial" w:cs="Arial"/>
                <w:sz w:val="22"/>
                <w:szCs w:val="22"/>
              </w:rPr>
              <w:t xml:space="preserve"> </w:t>
            </w:r>
            <w:r w:rsidR="002C2CCF">
              <w:rPr>
                <w:rFonts w:ascii="Arial" w:hAnsi="Arial" w:cs="Arial"/>
                <w:sz w:val="22"/>
                <w:szCs w:val="22"/>
              </w:rPr>
              <w:t>and individual giving, particularly legacies.</w:t>
            </w:r>
          </w:p>
          <w:p w14:paraId="220FDB80" w14:textId="5162CC5D" w:rsidR="00751F8D" w:rsidRDefault="00751F8D" w:rsidP="00585A7E">
            <w:pPr>
              <w:pStyle w:val="ListParagraph"/>
              <w:rPr>
                <w:rFonts w:ascii="Arial" w:hAnsi="Arial" w:cs="Arial"/>
                <w:sz w:val="22"/>
                <w:szCs w:val="22"/>
              </w:rPr>
            </w:pPr>
          </w:p>
          <w:p w14:paraId="64868058" w14:textId="77777777" w:rsidR="00F81DA1" w:rsidRDefault="00047D58" w:rsidP="002548EF">
            <w:pPr>
              <w:rPr>
                <w:rFonts w:ascii="Arial" w:hAnsi="Arial" w:cs="Arial"/>
                <w:sz w:val="22"/>
                <w:szCs w:val="22"/>
              </w:rPr>
            </w:pPr>
            <w:r>
              <w:rPr>
                <w:rFonts w:ascii="Arial" w:hAnsi="Arial" w:cs="Arial"/>
                <w:sz w:val="22"/>
                <w:szCs w:val="22"/>
              </w:rPr>
              <w:t>Business Development Team</w:t>
            </w:r>
            <w:r w:rsidR="00BA7AE9">
              <w:rPr>
                <w:rFonts w:ascii="Arial" w:hAnsi="Arial" w:cs="Arial"/>
                <w:sz w:val="22"/>
                <w:szCs w:val="22"/>
              </w:rPr>
              <w:t>, Internal and external colleagues</w:t>
            </w:r>
          </w:p>
          <w:p w14:paraId="7A4A9253" w14:textId="046CFF30" w:rsidR="00744CE7" w:rsidRPr="00554A96" w:rsidRDefault="00744CE7" w:rsidP="002548EF">
            <w:pPr>
              <w:rPr>
                <w:rFonts w:ascii="Arial" w:hAnsi="Arial" w:cs="Arial"/>
                <w:sz w:val="22"/>
                <w:szCs w:val="22"/>
              </w:rPr>
            </w:pPr>
          </w:p>
        </w:tc>
      </w:tr>
      <w:tr w:rsidR="00FC35D7" w:rsidRPr="00554A96" w14:paraId="117147D7" w14:textId="77777777" w:rsidTr="06C0700D">
        <w:tc>
          <w:tcPr>
            <w:tcW w:w="2835" w:type="dxa"/>
          </w:tcPr>
          <w:p w14:paraId="3BAD7707" w14:textId="77777777" w:rsidR="001E2D9E" w:rsidRPr="00554A96" w:rsidRDefault="001E2D9E" w:rsidP="00614D45">
            <w:pPr>
              <w:rPr>
                <w:rFonts w:ascii="Arial" w:hAnsi="Arial" w:cs="Arial"/>
                <w:b/>
                <w:sz w:val="22"/>
                <w:szCs w:val="22"/>
              </w:rPr>
            </w:pPr>
            <w:r w:rsidRPr="00554A96">
              <w:rPr>
                <w:rFonts w:ascii="Arial" w:hAnsi="Arial" w:cs="Arial"/>
                <w:b/>
                <w:sz w:val="22"/>
                <w:szCs w:val="22"/>
              </w:rPr>
              <w:t xml:space="preserve">Main duties and </w:t>
            </w:r>
          </w:p>
          <w:p w14:paraId="08BC23DC" w14:textId="77777777" w:rsidR="001E2D9E" w:rsidRPr="00554A96" w:rsidRDefault="001E2D9E" w:rsidP="00614D45">
            <w:pPr>
              <w:rPr>
                <w:rFonts w:ascii="Arial" w:hAnsi="Arial" w:cs="Arial"/>
                <w:b/>
                <w:sz w:val="22"/>
                <w:szCs w:val="22"/>
              </w:rPr>
            </w:pPr>
            <w:r w:rsidRPr="00554A96">
              <w:rPr>
                <w:rFonts w:ascii="Arial" w:hAnsi="Arial" w:cs="Arial"/>
                <w:b/>
                <w:sz w:val="22"/>
                <w:szCs w:val="22"/>
              </w:rPr>
              <w:t>Responsibilities:</w:t>
            </w:r>
          </w:p>
        </w:tc>
        <w:tc>
          <w:tcPr>
            <w:tcW w:w="7371" w:type="dxa"/>
          </w:tcPr>
          <w:p w14:paraId="0260F500" w14:textId="462DBC72" w:rsidR="005066E2" w:rsidRPr="00DB0671" w:rsidRDefault="00082E5B" w:rsidP="00FC59F5">
            <w:pPr>
              <w:numPr>
                <w:ilvl w:val="0"/>
                <w:numId w:val="27"/>
              </w:numPr>
              <w:spacing w:after="120"/>
              <w:ind w:left="714" w:hanging="357"/>
              <w:rPr>
                <w:rFonts w:ascii="Arial" w:hAnsi="Arial" w:cs="Arial"/>
                <w:sz w:val="22"/>
                <w:szCs w:val="22"/>
              </w:rPr>
            </w:pPr>
            <w:r>
              <w:rPr>
                <w:rFonts w:ascii="Arial" w:hAnsi="Arial" w:cs="Arial"/>
                <w:sz w:val="22"/>
                <w:szCs w:val="22"/>
              </w:rPr>
              <w:t>Develop, i</w:t>
            </w:r>
            <w:r w:rsidR="00FA7C0E" w:rsidRPr="00DB0671">
              <w:rPr>
                <w:rFonts w:ascii="Arial" w:hAnsi="Arial" w:cs="Arial"/>
                <w:sz w:val="22"/>
                <w:szCs w:val="22"/>
              </w:rPr>
              <w:t xml:space="preserve">mplement and deliver </w:t>
            </w:r>
            <w:r w:rsidR="005C0170" w:rsidRPr="00DB0671">
              <w:rPr>
                <w:rFonts w:ascii="Arial" w:hAnsi="Arial" w:cs="Arial"/>
                <w:sz w:val="22"/>
                <w:szCs w:val="22"/>
              </w:rPr>
              <w:t>Age UK Lancashire’s</w:t>
            </w:r>
            <w:r w:rsidR="00FA7C0E" w:rsidRPr="00DB0671">
              <w:rPr>
                <w:rFonts w:ascii="Arial" w:hAnsi="Arial" w:cs="Arial"/>
                <w:sz w:val="22"/>
                <w:szCs w:val="22"/>
              </w:rPr>
              <w:t xml:space="preserve"> </w:t>
            </w:r>
            <w:r w:rsidR="00DB0671" w:rsidRPr="00DB0671">
              <w:rPr>
                <w:rFonts w:ascii="Arial" w:hAnsi="Arial" w:cs="Arial"/>
                <w:sz w:val="22"/>
                <w:szCs w:val="22"/>
              </w:rPr>
              <w:t>Marketing</w:t>
            </w:r>
            <w:r w:rsidR="00FA7C0E" w:rsidRPr="00DB0671">
              <w:rPr>
                <w:rFonts w:ascii="Arial" w:hAnsi="Arial" w:cs="Arial"/>
                <w:sz w:val="22"/>
                <w:szCs w:val="22"/>
              </w:rPr>
              <w:t xml:space="preserve"> </w:t>
            </w:r>
            <w:r w:rsidR="00FC33F6">
              <w:rPr>
                <w:rFonts w:ascii="Arial" w:hAnsi="Arial" w:cs="Arial"/>
                <w:sz w:val="22"/>
                <w:szCs w:val="22"/>
              </w:rPr>
              <w:t>and Digital Marketing</w:t>
            </w:r>
            <w:r w:rsidR="00F63BA5">
              <w:rPr>
                <w:rFonts w:ascii="Arial" w:hAnsi="Arial" w:cs="Arial"/>
                <w:sz w:val="22"/>
                <w:szCs w:val="22"/>
              </w:rPr>
              <w:t xml:space="preserve"> Strategy</w:t>
            </w:r>
            <w:r w:rsidR="002650D4" w:rsidRPr="00DB0671">
              <w:rPr>
                <w:rFonts w:ascii="Arial" w:hAnsi="Arial" w:cs="Arial"/>
                <w:sz w:val="22"/>
                <w:szCs w:val="22"/>
              </w:rPr>
              <w:t>, with support from the Business Development Team</w:t>
            </w:r>
            <w:r w:rsidR="00F63BA5">
              <w:rPr>
                <w:rFonts w:ascii="Arial" w:hAnsi="Arial" w:cs="Arial"/>
                <w:sz w:val="22"/>
                <w:szCs w:val="22"/>
              </w:rPr>
              <w:t xml:space="preserve"> and other managers</w:t>
            </w:r>
            <w:r w:rsidR="00804C65" w:rsidRPr="00DB0671">
              <w:rPr>
                <w:rFonts w:ascii="Arial" w:hAnsi="Arial" w:cs="Arial"/>
                <w:sz w:val="22"/>
                <w:szCs w:val="22"/>
              </w:rPr>
              <w:t>.</w:t>
            </w:r>
          </w:p>
          <w:p w14:paraId="359D92D2" w14:textId="39CBE67E" w:rsidR="00795E87" w:rsidRDefault="00F44764" w:rsidP="00795E87">
            <w:pPr>
              <w:pStyle w:val="ListParagraph"/>
              <w:numPr>
                <w:ilvl w:val="0"/>
                <w:numId w:val="27"/>
              </w:numPr>
              <w:spacing w:after="120" w:line="259" w:lineRule="auto"/>
              <w:ind w:left="714" w:hanging="357"/>
              <w:contextualSpacing w:val="0"/>
              <w:rPr>
                <w:rFonts w:ascii="Arial" w:hAnsi="Arial" w:cs="Arial"/>
                <w:sz w:val="22"/>
                <w:szCs w:val="22"/>
              </w:rPr>
            </w:pPr>
            <w:r>
              <w:rPr>
                <w:rFonts w:ascii="Arial" w:hAnsi="Arial" w:cs="Arial"/>
                <w:sz w:val="22"/>
                <w:szCs w:val="22"/>
              </w:rPr>
              <w:t>Design content for and edit</w:t>
            </w:r>
            <w:r w:rsidR="00755DB6" w:rsidRPr="00640A95">
              <w:rPr>
                <w:rFonts w:ascii="Arial" w:hAnsi="Arial" w:cs="Arial"/>
                <w:sz w:val="22"/>
                <w:szCs w:val="22"/>
              </w:rPr>
              <w:t xml:space="preserve"> the organisation’s website using our bespoke </w:t>
            </w:r>
            <w:r w:rsidR="0065178E">
              <w:rPr>
                <w:rFonts w:ascii="Arial" w:hAnsi="Arial" w:cs="Arial"/>
                <w:sz w:val="22"/>
                <w:szCs w:val="22"/>
              </w:rPr>
              <w:t xml:space="preserve">CMS </w:t>
            </w:r>
            <w:r w:rsidR="00755DB6" w:rsidRPr="00640A95">
              <w:rPr>
                <w:rFonts w:ascii="Arial" w:hAnsi="Arial" w:cs="Arial"/>
                <w:sz w:val="22"/>
                <w:szCs w:val="22"/>
              </w:rPr>
              <w:t xml:space="preserve">tool and develop it where necessary as an effective marketing tool for </w:t>
            </w:r>
            <w:r w:rsidR="00640A95" w:rsidRPr="00640A95">
              <w:rPr>
                <w:rFonts w:ascii="Arial" w:hAnsi="Arial" w:cs="Arial"/>
                <w:sz w:val="22"/>
                <w:szCs w:val="22"/>
              </w:rPr>
              <w:t>the organisation.</w:t>
            </w:r>
          </w:p>
          <w:p w14:paraId="2946953B" w14:textId="0020EDB1" w:rsidR="001269C7" w:rsidRPr="00FA3DD0" w:rsidRDefault="001269C7" w:rsidP="001269C7">
            <w:pPr>
              <w:pStyle w:val="ListParagraph"/>
              <w:numPr>
                <w:ilvl w:val="0"/>
                <w:numId w:val="27"/>
              </w:numPr>
              <w:spacing w:after="120" w:line="259" w:lineRule="auto"/>
              <w:ind w:left="714" w:hanging="357"/>
              <w:contextualSpacing w:val="0"/>
              <w:rPr>
                <w:rFonts w:ascii="Arial" w:hAnsi="Arial" w:cs="Arial"/>
                <w:sz w:val="22"/>
                <w:szCs w:val="22"/>
              </w:rPr>
            </w:pPr>
            <w:r w:rsidRPr="00FA3DD0">
              <w:rPr>
                <w:rFonts w:ascii="Arial" w:hAnsi="Arial" w:cs="Arial"/>
                <w:sz w:val="22"/>
                <w:szCs w:val="22"/>
              </w:rPr>
              <w:t xml:space="preserve">Take responsibility for </w:t>
            </w:r>
            <w:r>
              <w:rPr>
                <w:rFonts w:ascii="Arial" w:hAnsi="Arial" w:cs="Arial"/>
                <w:sz w:val="22"/>
                <w:szCs w:val="22"/>
              </w:rPr>
              <w:t xml:space="preserve">planning, creating and scheduling </w:t>
            </w:r>
            <w:r w:rsidRPr="00FA3DD0">
              <w:rPr>
                <w:rFonts w:ascii="Arial" w:hAnsi="Arial" w:cs="Arial"/>
                <w:sz w:val="22"/>
                <w:szCs w:val="22"/>
              </w:rPr>
              <w:t xml:space="preserve">social media content </w:t>
            </w:r>
            <w:r>
              <w:rPr>
                <w:rFonts w:ascii="Arial" w:hAnsi="Arial" w:cs="Arial"/>
                <w:sz w:val="22"/>
                <w:szCs w:val="22"/>
              </w:rPr>
              <w:t xml:space="preserve">on Age UK Lancashire’s account using </w:t>
            </w:r>
            <w:proofErr w:type="spellStart"/>
            <w:r w:rsidR="000239CE">
              <w:rPr>
                <w:rFonts w:ascii="Arial" w:hAnsi="Arial" w:cs="Arial"/>
                <w:sz w:val="22"/>
                <w:szCs w:val="22"/>
              </w:rPr>
              <w:t>Metricool</w:t>
            </w:r>
            <w:proofErr w:type="spellEnd"/>
            <w:r>
              <w:rPr>
                <w:rFonts w:ascii="Arial" w:hAnsi="Arial" w:cs="Arial"/>
                <w:sz w:val="22"/>
                <w:szCs w:val="22"/>
              </w:rPr>
              <w:t xml:space="preserve">, </w:t>
            </w:r>
            <w:r w:rsidRPr="00FA3DD0">
              <w:rPr>
                <w:rFonts w:ascii="Arial" w:hAnsi="Arial" w:cs="Arial"/>
                <w:sz w:val="22"/>
                <w:szCs w:val="22"/>
              </w:rPr>
              <w:t xml:space="preserve">on all platforms </w:t>
            </w:r>
            <w:r>
              <w:rPr>
                <w:rFonts w:ascii="Arial" w:hAnsi="Arial" w:cs="Arial"/>
                <w:sz w:val="22"/>
                <w:szCs w:val="22"/>
              </w:rPr>
              <w:t xml:space="preserve">(Linked In, Facebook, Instagram, etc) </w:t>
            </w:r>
            <w:r w:rsidRPr="00FA3DD0">
              <w:rPr>
                <w:rFonts w:ascii="Arial" w:hAnsi="Arial" w:cs="Arial"/>
                <w:sz w:val="22"/>
                <w:szCs w:val="22"/>
              </w:rPr>
              <w:t>and encourage, train and support staff to use social media and share our posts.</w:t>
            </w:r>
          </w:p>
          <w:p w14:paraId="68E6836D" w14:textId="5F915784" w:rsidR="00795E87" w:rsidRDefault="00706E41" w:rsidP="06C0700D">
            <w:pPr>
              <w:pStyle w:val="ListParagraph"/>
              <w:numPr>
                <w:ilvl w:val="0"/>
                <w:numId w:val="27"/>
              </w:numPr>
              <w:spacing w:after="120" w:line="259" w:lineRule="auto"/>
              <w:ind w:left="714" w:hanging="357"/>
              <w:rPr>
                <w:rFonts w:ascii="Arial" w:hAnsi="Arial" w:cs="Arial"/>
                <w:sz w:val="22"/>
                <w:szCs w:val="22"/>
              </w:rPr>
            </w:pPr>
            <w:r>
              <w:rPr>
                <w:rFonts w:ascii="Arial" w:hAnsi="Arial" w:cs="Arial"/>
                <w:sz w:val="22"/>
                <w:szCs w:val="22"/>
              </w:rPr>
              <w:t>M</w:t>
            </w:r>
            <w:r w:rsidR="00795E87" w:rsidRPr="06C0700D">
              <w:rPr>
                <w:rFonts w:ascii="Arial" w:hAnsi="Arial" w:cs="Arial"/>
                <w:sz w:val="22"/>
                <w:szCs w:val="22"/>
              </w:rPr>
              <w:t>entor</w:t>
            </w:r>
            <w:r>
              <w:rPr>
                <w:rFonts w:ascii="Arial" w:hAnsi="Arial" w:cs="Arial"/>
                <w:sz w:val="22"/>
                <w:szCs w:val="22"/>
              </w:rPr>
              <w:t xml:space="preserve">, </w:t>
            </w:r>
            <w:r w:rsidR="00795E87" w:rsidRPr="06C0700D">
              <w:rPr>
                <w:rFonts w:ascii="Arial" w:hAnsi="Arial" w:cs="Arial"/>
                <w:sz w:val="22"/>
                <w:szCs w:val="22"/>
              </w:rPr>
              <w:t xml:space="preserve">guide </w:t>
            </w:r>
            <w:r>
              <w:rPr>
                <w:rFonts w:ascii="Arial" w:hAnsi="Arial" w:cs="Arial"/>
                <w:sz w:val="22"/>
                <w:szCs w:val="22"/>
              </w:rPr>
              <w:t>and allocate work to our</w:t>
            </w:r>
            <w:r w:rsidR="00795E87" w:rsidRPr="06C0700D">
              <w:rPr>
                <w:rFonts w:ascii="Arial" w:hAnsi="Arial" w:cs="Arial"/>
                <w:sz w:val="22"/>
                <w:szCs w:val="22"/>
              </w:rPr>
              <w:t xml:space="preserve"> </w:t>
            </w:r>
            <w:r w:rsidR="2A9E62DE" w:rsidRPr="06C0700D">
              <w:rPr>
                <w:rFonts w:ascii="Arial" w:hAnsi="Arial" w:cs="Arial"/>
                <w:sz w:val="22"/>
                <w:szCs w:val="22"/>
              </w:rPr>
              <w:t xml:space="preserve">Marketing </w:t>
            </w:r>
            <w:r>
              <w:rPr>
                <w:rFonts w:ascii="Arial" w:hAnsi="Arial" w:cs="Arial"/>
                <w:sz w:val="22"/>
                <w:szCs w:val="22"/>
              </w:rPr>
              <w:t xml:space="preserve">&amp; Fundraising </w:t>
            </w:r>
            <w:r w:rsidR="2A9E62DE" w:rsidRPr="06C0700D">
              <w:rPr>
                <w:rFonts w:ascii="Arial" w:hAnsi="Arial" w:cs="Arial"/>
                <w:sz w:val="22"/>
                <w:szCs w:val="22"/>
              </w:rPr>
              <w:t>A</w:t>
            </w:r>
            <w:r>
              <w:rPr>
                <w:rFonts w:ascii="Arial" w:hAnsi="Arial" w:cs="Arial"/>
                <w:sz w:val="22"/>
                <w:szCs w:val="22"/>
              </w:rPr>
              <w:t>dministrator</w:t>
            </w:r>
            <w:r w:rsidR="00795E87" w:rsidRPr="06C0700D">
              <w:rPr>
                <w:rFonts w:ascii="Arial" w:hAnsi="Arial" w:cs="Arial"/>
                <w:sz w:val="22"/>
                <w:szCs w:val="22"/>
              </w:rPr>
              <w:t>.</w:t>
            </w:r>
          </w:p>
          <w:p w14:paraId="1218132F" w14:textId="77777777" w:rsidR="00706E41" w:rsidRPr="00795E87" w:rsidRDefault="00706E41" w:rsidP="00706E41">
            <w:pPr>
              <w:pStyle w:val="ListParagraph"/>
              <w:spacing w:after="120" w:line="259" w:lineRule="auto"/>
              <w:ind w:left="714"/>
              <w:rPr>
                <w:rFonts w:ascii="Arial" w:hAnsi="Arial" w:cs="Arial"/>
                <w:sz w:val="22"/>
                <w:szCs w:val="22"/>
              </w:rPr>
            </w:pPr>
          </w:p>
          <w:p w14:paraId="10E5AF33" w14:textId="32412AD0" w:rsidR="00A84E39" w:rsidRDefault="00A84E39" w:rsidP="00FC59F5">
            <w:pPr>
              <w:pStyle w:val="ListParagraph"/>
              <w:numPr>
                <w:ilvl w:val="0"/>
                <w:numId w:val="27"/>
              </w:numPr>
              <w:spacing w:after="120" w:line="259" w:lineRule="auto"/>
              <w:ind w:left="714" w:hanging="357"/>
              <w:contextualSpacing w:val="0"/>
              <w:rPr>
                <w:rFonts w:ascii="Arial" w:hAnsi="Arial" w:cs="Arial"/>
                <w:sz w:val="22"/>
                <w:szCs w:val="22"/>
              </w:rPr>
            </w:pPr>
            <w:r w:rsidRPr="00322845">
              <w:rPr>
                <w:rFonts w:ascii="Arial" w:hAnsi="Arial" w:cs="Arial"/>
                <w:sz w:val="22"/>
                <w:szCs w:val="22"/>
              </w:rPr>
              <w:t xml:space="preserve">Work with the </w:t>
            </w:r>
            <w:r w:rsidR="00475A0A" w:rsidRPr="00322845">
              <w:rPr>
                <w:rFonts w:ascii="Arial" w:hAnsi="Arial" w:cs="Arial"/>
                <w:sz w:val="22"/>
                <w:szCs w:val="22"/>
              </w:rPr>
              <w:t>Business Development</w:t>
            </w:r>
            <w:r w:rsidRPr="00322845">
              <w:rPr>
                <w:rFonts w:ascii="Arial" w:hAnsi="Arial" w:cs="Arial"/>
                <w:sz w:val="22"/>
                <w:szCs w:val="22"/>
              </w:rPr>
              <w:t xml:space="preserve"> Team to develop and implement </w:t>
            </w:r>
            <w:r w:rsidR="00475A0A" w:rsidRPr="00322845">
              <w:rPr>
                <w:rFonts w:ascii="Arial" w:hAnsi="Arial" w:cs="Arial"/>
                <w:sz w:val="22"/>
                <w:szCs w:val="22"/>
              </w:rPr>
              <w:t>marketing</w:t>
            </w:r>
            <w:r w:rsidRPr="00322845">
              <w:rPr>
                <w:rFonts w:ascii="Arial" w:hAnsi="Arial" w:cs="Arial"/>
                <w:sz w:val="22"/>
                <w:szCs w:val="22"/>
              </w:rPr>
              <w:t xml:space="preserve"> campaigns and communications </w:t>
            </w:r>
            <w:r w:rsidR="00322845" w:rsidRPr="00322845">
              <w:rPr>
                <w:rFonts w:ascii="Arial" w:hAnsi="Arial" w:cs="Arial"/>
                <w:sz w:val="22"/>
                <w:szCs w:val="22"/>
              </w:rPr>
              <w:t xml:space="preserve">for fundraising </w:t>
            </w:r>
            <w:r w:rsidRPr="00322845">
              <w:rPr>
                <w:rFonts w:ascii="Arial" w:hAnsi="Arial" w:cs="Arial"/>
                <w:sz w:val="22"/>
                <w:szCs w:val="22"/>
              </w:rPr>
              <w:t>that deliver long-term, sustainable income, increasing donor numbers</w:t>
            </w:r>
            <w:r w:rsidR="005B5AC2">
              <w:rPr>
                <w:rFonts w:ascii="Arial" w:hAnsi="Arial" w:cs="Arial"/>
                <w:sz w:val="22"/>
                <w:szCs w:val="22"/>
              </w:rPr>
              <w:t xml:space="preserve">, </w:t>
            </w:r>
            <w:r w:rsidRPr="00322845">
              <w:rPr>
                <w:rFonts w:ascii="Arial" w:hAnsi="Arial" w:cs="Arial"/>
                <w:sz w:val="22"/>
                <w:szCs w:val="22"/>
              </w:rPr>
              <w:t xml:space="preserve">levels </w:t>
            </w:r>
            <w:r w:rsidR="00372E6A" w:rsidRPr="00322845">
              <w:rPr>
                <w:rFonts w:ascii="Arial" w:hAnsi="Arial" w:cs="Arial"/>
                <w:sz w:val="22"/>
                <w:szCs w:val="22"/>
              </w:rPr>
              <w:t xml:space="preserve">of </w:t>
            </w:r>
            <w:r w:rsidR="00015FE0" w:rsidRPr="00322845">
              <w:rPr>
                <w:rFonts w:ascii="Arial" w:hAnsi="Arial" w:cs="Arial"/>
                <w:sz w:val="22"/>
                <w:szCs w:val="22"/>
              </w:rPr>
              <w:t>regular giving</w:t>
            </w:r>
            <w:r w:rsidR="005B5AC2">
              <w:rPr>
                <w:rFonts w:ascii="Arial" w:hAnsi="Arial" w:cs="Arial"/>
                <w:sz w:val="22"/>
                <w:szCs w:val="22"/>
              </w:rPr>
              <w:t xml:space="preserve"> and </w:t>
            </w:r>
            <w:r w:rsidR="008B3902">
              <w:rPr>
                <w:rFonts w:ascii="Arial" w:hAnsi="Arial" w:cs="Arial"/>
                <w:sz w:val="22"/>
                <w:szCs w:val="22"/>
              </w:rPr>
              <w:t>gifts in wills</w:t>
            </w:r>
            <w:r w:rsidRPr="00322845">
              <w:rPr>
                <w:rFonts w:ascii="Arial" w:hAnsi="Arial" w:cs="Arial"/>
                <w:sz w:val="22"/>
                <w:szCs w:val="22"/>
              </w:rPr>
              <w:t>.</w:t>
            </w:r>
          </w:p>
          <w:p w14:paraId="06FEA6D5" w14:textId="0013C3F4" w:rsidR="00F20E36" w:rsidRDefault="00F20E36" w:rsidP="06C0700D">
            <w:pPr>
              <w:pStyle w:val="ListParagraph"/>
              <w:numPr>
                <w:ilvl w:val="0"/>
                <w:numId w:val="27"/>
              </w:numPr>
              <w:spacing w:after="120" w:line="259" w:lineRule="auto"/>
              <w:ind w:left="714" w:hanging="357"/>
              <w:rPr>
                <w:rFonts w:ascii="Arial" w:hAnsi="Arial" w:cs="Arial"/>
                <w:sz w:val="22"/>
                <w:szCs w:val="22"/>
              </w:rPr>
            </w:pPr>
            <w:r w:rsidRPr="06C0700D">
              <w:rPr>
                <w:rFonts w:ascii="Arial" w:hAnsi="Arial" w:cs="Arial"/>
                <w:sz w:val="22"/>
                <w:szCs w:val="22"/>
              </w:rPr>
              <w:t xml:space="preserve">Work with the </w:t>
            </w:r>
            <w:r w:rsidR="00972033">
              <w:rPr>
                <w:rFonts w:ascii="Arial" w:hAnsi="Arial" w:cs="Arial"/>
                <w:sz w:val="22"/>
                <w:szCs w:val="22"/>
              </w:rPr>
              <w:t>Management</w:t>
            </w:r>
            <w:r w:rsidRPr="06C0700D">
              <w:rPr>
                <w:rFonts w:ascii="Arial" w:hAnsi="Arial" w:cs="Arial"/>
                <w:sz w:val="22"/>
                <w:szCs w:val="22"/>
              </w:rPr>
              <w:t xml:space="preserve"> Team to </w:t>
            </w:r>
            <w:r w:rsidR="00345BD9" w:rsidRPr="06C0700D">
              <w:rPr>
                <w:rFonts w:ascii="Arial" w:hAnsi="Arial" w:cs="Arial"/>
                <w:sz w:val="22"/>
                <w:szCs w:val="22"/>
              </w:rPr>
              <w:t xml:space="preserve">develop our </w:t>
            </w:r>
            <w:r w:rsidR="00AF5217" w:rsidRPr="06C0700D">
              <w:rPr>
                <w:rFonts w:ascii="Arial" w:hAnsi="Arial" w:cs="Arial"/>
                <w:sz w:val="22"/>
                <w:szCs w:val="22"/>
              </w:rPr>
              <w:t>range and catalogue</w:t>
            </w:r>
            <w:r w:rsidR="00345BD9" w:rsidRPr="06C0700D">
              <w:rPr>
                <w:rFonts w:ascii="Arial" w:hAnsi="Arial" w:cs="Arial"/>
                <w:sz w:val="22"/>
                <w:szCs w:val="22"/>
              </w:rPr>
              <w:t xml:space="preserve"> of </w:t>
            </w:r>
            <w:r w:rsidR="004F023C" w:rsidRPr="06C0700D">
              <w:rPr>
                <w:rFonts w:ascii="Arial" w:hAnsi="Arial" w:cs="Arial"/>
                <w:sz w:val="22"/>
                <w:szCs w:val="22"/>
              </w:rPr>
              <w:t>stories</w:t>
            </w:r>
            <w:r w:rsidR="09F0D577" w:rsidRPr="06C0700D">
              <w:rPr>
                <w:rFonts w:ascii="Arial" w:hAnsi="Arial" w:cs="Arial"/>
                <w:sz w:val="22"/>
                <w:szCs w:val="22"/>
              </w:rPr>
              <w:t>,</w:t>
            </w:r>
            <w:r w:rsidR="004F023C" w:rsidRPr="06C0700D">
              <w:rPr>
                <w:rFonts w:ascii="Arial" w:hAnsi="Arial" w:cs="Arial"/>
                <w:sz w:val="22"/>
                <w:szCs w:val="22"/>
              </w:rPr>
              <w:t xml:space="preserve"> </w:t>
            </w:r>
            <w:r w:rsidR="00345BD9" w:rsidRPr="06C0700D">
              <w:rPr>
                <w:rFonts w:ascii="Arial" w:hAnsi="Arial" w:cs="Arial"/>
                <w:sz w:val="22"/>
                <w:szCs w:val="22"/>
              </w:rPr>
              <w:t xml:space="preserve">case studies </w:t>
            </w:r>
            <w:r w:rsidR="2AB3FE97" w:rsidRPr="06C0700D">
              <w:rPr>
                <w:rFonts w:ascii="Arial" w:hAnsi="Arial" w:cs="Arial"/>
                <w:sz w:val="22"/>
                <w:szCs w:val="22"/>
              </w:rPr>
              <w:t xml:space="preserve">and video content </w:t>
            </w:r>
            <w:r w:rsidR="00345BD9" w:rsidRPr="06C0700D">
              <w:rPr>
                <w:rFonts w:ascii="Arial" w:hAnsi="Arial" w:cs="Arial"/>
                <w:sz w:val="22"/>
                <w:szCs w:val="22"/>
              </w:rPr>
              <w:t xml:space="preserve">to </w:t>
            </w:r>
            <w:r w:rsidR="00954B8D" w:rsidRPr="06C0700D">
              <w:rPr>
                <w:rFonts w:ascii="Arial" w:hAnsi="Arial" w:cs="Arial"/>
                <w:sz w:val="22"/>
                <w:szCs w:val="22"/>
              </w:rPr>
              <w:t>optimise promotion of</w:t>
            </w:r>
            <w:r w:rsidR="00345BD9" w:rsidRPr="06C0700D">
              <w:rPr>
                <w:rFonts w:ascii="Arial" w:hAnsi="Arial" w:cs="Arial"/>
                <w:sz w:val="22"/>
                <w:szCs w:val="22"/>
              </w:rPr>
              <w:t xml:space="preserve"> </w:t>
            </w:r>
            <w:r w:rsidR="004F023C" w:rsidRPr="06C0700D">
              <w:rPr>
                <w:rFonts w:ascii="Arial" w:hAnsi="Arial" w:cs="Arial"/>
                <w:sz w:val="22"/>
                <w:szCs w:val="22"/>
              </w:rPr>
              <w:t>t</w:t>
            </w:r>
            <w:r w:rsidR="00345BD9" w:rsidRPr="06C0700D">
              <w:rPr>
                <w:rFonts w:ascii="Arial" w:hAnsi="Arial" w:cs="Arial"/>
                <w:sz w:val="22"/>
                <w:szCs w:val="22"/>
              </w:rPr>
              <w:t>he impact of the charity</w:t>
            </w:r>
            <w:r w:rsidR="00954B8D" w:rsidRPr="06C0700D">
              <w:rPr>
                <w:rFonts w:ascii="Arial" w:hAnsi="Arial" w:cs="Arial"/>
                <w:sz w:val="22"/>
                <w:szCs w:val="22"/>
              </w:rPr>
              <w:t xml:space="preserve"> and to </w:t>
            </w:r>
            <w:r w:rsidR="0008683A" w:rsidRPr="06C0700D">
              <w:rPr>
                <w:rFonts w:ascii="Arial" w:hAnsi="Arial" w:cs="Arial"/>
                <w:sz w:val="22"/>
                <w:szCs w:val="22"/>
              </w:rPr>
              <w:t>communicate our case for support.</w:t>
            </w:r>
          </w:p>
          <w:p w14:paraId="6E1FEFDD" w14:textId="77777777" w:rsidR="00972033" w:rsidRDefault="00972033" w:rsidP="00972033">
            <w:pPr>
              <w:pStyle w:val="ListParagraph"/>
              <w:spacing w:after="120" w:line="259" w:lineRule="auto"/>
              <w:ind w:left="714"/>
              <w:rPr>
                <w:rFonts w:ascii="Arial" w:hAnsi="Arial" w:cs="Arial"/>
                <w:sz w:val="22"/>
                <w:szCs w:val="22"/>
              </w:rPr>
            </w:pPr>
          </w:p>
          <w:p w14:paraId="2B33782E" w14:textId="197A7BD5" w:rsidR="00081127" w:rsidRDefault="00081127" w:rsidP="00FC59F5">
            <w:pPr>
              <w:pStyle w:val="ListParagraph"/>
              <w:numPr>
                <w:ilvl w:val="0"/>
                <w:numId w:val="27"/>
              </w:numPr>
              <w:spacing w:after="120" w:line="259" w:lineRule="auto"/>
              <w:ind w:left="714" w:hanging="357"/>
              <w:contextualSpacing w:val="0"/>
              <w:rPr>
                <w:rFonts w:ascii="Arial" w:hAnsi="Arial" w:cs="Arial"/>
                <w:sz w:val="22"/>
                <w:szCs w:val="22"/>
              </w:rPr>
            </w:pPr>
            <w:r>
              <w:rPr>
                <w:rFonts w:ascii="Arial" w:hAnsi="Arial" w:cs="Arial"/>
                <w:sz w:val="22"/>
                <w:szCs w:val="22"/>
              </w:rPr>
              <w:t xml:space="preserve">Work with Services </w:t>
            </w:r>
            <w:r w:rsidR="00972033">
              <w:rPr>
                <w:rFonts w:ascii="Arial" w:hAnsi="Arial" w:cs="Arial"/>
                <w:sz w:val="22"/>
                <w:szCs w:val="22"/>
              </w:rPr>
              <w:t>M</w:t>
            </w:r>
            <w:r>
              <w:rPr>
                <w:rFonts w:ascii="Arial" w:hAnsi="Arial" w:cs="Arial"/>
                <w:sz w:val="22"/>
                <w:szCs w:val="22"/>
              </w:rPr>
              <w:t xml:space="preserve">anagers </w:t>
            </w:r>
            <w:r w:rsidR="00380306">
              <w:rPr>
                <w:rFonts w:ascii="Arial" w:hAnsi="Arial" w:cs="Arial"/>
                <w:sz w:val="22"/>
                <w:szCs w:val="22"/>
              </w:rPr>
              <w:t xml:space="preserve">to </w:t>
            </w:r>
            <w:r w:rsidR="007516E9">
              <w:rPr>
                <w:rFonts w:ascii="Arial" w:hAnsi="Arial" w:cs="Arial"/>
                <w:sz w:val="22"/>
                <w:szCs w:val="22"/>
              </w:rPr>
              <w:t>design compelling marketing campaigns to increase take up of our services.</w:t>
            </w:r>
          </w:p>
          <w:p w14:paraId="0485A378" w14:textId="26571478" w:rsidR="00E82CFD" w:rsidRPr="00651CDB" w:rsidRDefault="00E82CFD" w:rsidP="00E82CFD">
            <w:pPr>
              <w:pStyle w:val="ListParagraph"/>
              <w:numPr>
                <w:ilvl w:val="0"/>
                <w:numId w:val="27"/>
              </w:numPr>
              <w:spacing w:after="120" w:line="259" w:lineRule="auto"/>
              <w:ind w:left="714" w:hanging="357"/>
              <w:contextualSpacing w:val="0"/>
              <w:rPr>
                <w:rFonts w:ascii="Arial" w:hAnsi="Arial" w:cs="Arial"/>
                <w:sz w:val="22"/>
                <w:szCs w:val="22"/>
              </w:rPr>
            </w:pPr>
            <w:r w:rsidRPr="00651CDB">
              <w:rPr>
                <w:rFonts w:ascii="Arial" w:hAnsi="Arial" w:cs="Arial"/>
                <w:sz w:val="22"/>
                <w:szCs w:val="22"/>
              </w:rPr>
              <w:t xml:space="preserve">Work with the Business Development and service teams to produce an effective </w:t>
            </w:r>
            <w:r w:rsidR="00A15B48">
              <w:rPr>
                <w:rFonts w:ascii="Arial" w:hAnsi="Arial" w:cs="Arial"/>
                <w:sz w:val="22"/>
                <w:szCs w:val="22"/>
              </w:rPr>
              <w:t xml:space="preserve">digital </w:t>
            </w:r>
            <w:r w:rsidRPr="00651CDB">
              <w:rPr>
                <w:rFonts w:ascii="Arial" w:hAnsi="Arial" w:cs="Arial"/>
                <w:sz w:val="22"/>
                <w:szCs w:val="22"/>
              </w:rPr>
              <w:t>newsletter to extend our reach to older people, carers, professionals and donors, sent out via Mail Chimp.</w:t>
            </w:r>
          </w:p>
          <w:p w14:paraId="4753BB6D" w14:textId="37FA0924" w:rsidR="00D933DF" w:rsidRPr="00D901E5" w:rsidRDefault="00E82CFD" w:rsidP="00D901E5">
            <w:pPr>
              <w:pStyle w:val="ListParagraph"/>
              <w:numPr>
                <w:ilvl w:val="0"/>
                <w:numId w:val="27"/>
              </w:numPr>
              <w:spacing w:before="120" w:after="120" w:line="259" w:lineRule="auto"/>
              <w:ind w:left="714" w:hanging="357"/>
              <w:contextualSpacing w:val="0"/>
              <w:rPr>
                <w:rFonts w:ascii="Arial" w:hAnsi="Arial" w:cs="Arial"/>
                <w:sz w:val="22"/>
                <w:szCs w:val="22"/>
              </w:rPr>
            </w:pPr>
            <w:r w:rsidRPr="001B403D">
              <w:rPr>
                <w:rFonts w:ascii="Arial" w:hAnsi="Arial" w:cs="Arial"/>
                <w:sz w:val="22"/>
                <w:szCs w:val="22"/>
              </w:rPr>
              <w:lastRenderedPageBreak/>
              <w:t xml:space="preserve">Produce a range of attractive marketing materials </w:t>
            </w:r>
            <w:r>
              <w:rPr>
                <w:rFonts w:ascii="Arial" w:hAnsi="Arial" w:cs="Arial"/>
                <w:sz w:val="22"/>
                <w:szCs w:val="22"/>
              </w:rPr>
              <w:t xml:space="preserve">(using Canva) </w:t>
            </w:r>
            <w:r w:rsidRPr="001B403D">
              <w:rPr>
                <w:rFonts w:ascii="Arial" w:hAnsi="Arial" w:cs="Arial"/>
                <w:sz w:val="22"/>
                <w:szCs w:val="22"/>
              </w:rPr>
              <w:t xml:space="preserve">in consultation with service managers </w:t>
            </w:r>
            <w:r>
              <w:rPr>
                <w:rFonts w:ascii="Arial" w:hAnsi="Arial" w:cs="Arial"/>
                <w:sz w:val="22"/>
                <w:szCs w:val="22"/>
              </w:rPr>
              <w:t>t</w:t>
            </w:r>
            <w:r w:rsidRPr="001B403D">
              <w:rPr>
                <w:rFonts w:ascii="Arial" w:hAnsi="Arial" w:cs="Arial"/>
                <w:sz w:val="22"/>
                <w:szCs w:val="22"/>
              </w:rPr>
              <w:t xml:space="preserve">o support </w:t>
            </w:r>
            <w:r>
              <w:rPr>
                <w:rFonts w:ascii="Arial" w:hAnsi="Arial" w:cs="Arial"/>
                <w:sz w:val="22"/>
                <w:szCs w:val="22"/>
              </w:rPr>
              <w:t>campaigns</w:t>
            </w:r>
            <w:r w:rsidR="00242D2F">
              <w:rPr>
                <w:rFonts w:ascii="Arial" w:hAnsi="Arial" w:cs="Arial"/>
                <w:sz w:val="22"/>
                <w:szCs w:val="22"/>
              </w:rPr>
              <w:t xml:space="preserve"> </w:t>
            </w:r>
            <w:r w:rsidRPr="001B403D">
              <w:rPr>
                <w:rFonts w:ascii="Arial" w:hAnsi="Arial" w:cs="Arial"/>
                <w:sz w:val="22"/>
                <w:szCs w:val="22"/>
              </w:rPr>
              <w:t>and fundraising</w:t>
            </w:r>
            <w:r>
              <w:rPr>
                <w:rFonts w:ascii="Arial" w:hAnsi="Arial" w:cs="Arial"/>
                <w:sz w:val="22"/>
                <w:szCs w:val="22"/>
              </w:rPr>
              <w:t>, including our annual report and impact report</w:t>
            </w:r>
            <w:r w:rsidRPr="001B403D">
              <w:rPr>
                <w:rFonts w:ascii="Arial" w:hAnsi="Arial" w:cs="Arial"/>
                <w:sz w:val="22"/>
                <w:szCs w:val="22"/>
              </w:rPr>
              <w:t>.</w:t>
            </w:r>
          </w:p>
          <w:p w14:paraId="5A49B3FF" w14:textId="24C77481" w:rsidR="00E82CFD" w:rsidRPr="00D901E5" w:rsidRDefault="00170C49" w:rsidP="00D901E5">
            <w:pPr>
              <w:pStyle w:val="ListParagraph"/>
              <w:numPr>
                <w:ilvl w:val="0"/>
                <w:numId w:val="27"/>
              </w:numPr>
              <w:spacing w:before="120" w:after="120" w:line="259" w:lineRule="auto"/>
              <w:ind w:left="714" w:hanging="357"/>
              <w:contextualSpacing w:val="0"/>
              <w:rPr>
                <w:rFonts w:ascii="Arial" w:hAnsi="Arial" w:cs="Arial"/>
                <w:sz w:val="22"/>
                <w:szCs w:val="22"/>
              </w:rPr>
            </w:pPr>
            <w:r>
              <w:rPr>
                <w:rFonts w:ascii="Arial" w:hAnsi="Arial" w:cs="Arial"/>
                <w:sz w:val="22"/>
                <w:szCs w:val="22"/>
              </w:rPr>
              <w:t xml:space="preserve">Develop and deliver an annual calendar of campaigns in line </w:t>
            </w:r>
            <w:r w:rsidR="00D933DF">
              <w:rPr>
                <w:rFonts w:ascii="Arial" w:hAnsi="Arial" w:cs="Arial"/>
                <w:sz w:val="22"/>
                <w:szCs w:val="22"/>
              </w:rPr>
              <w:t xml:space="preserve">with national </w:t>
            </w:r>
            <w:r w:rsidR="00D901E5">
              <w:rPr>
                <w:rFonts w:ascii="Arial" w:hAnsi="Arial" w:cs="Arial"/>
                <w:sz w:val="22"/>
                <w:szCs w:val="22"/>
              </w:rPr>
              <w:t>campaigns</w:t>
            </w:r>
            <w:r w:rsidR="00D933DF">
              <w:rPr>
                <w:rFonts w:ascii="Arial" w:hAnsi="Arial" w:cs="Arial"/>
                <w:sz w:val="22"/>
                <w:szCs w:val="22"/>
              </w:rPr>
              <w:t xml:space="preserve"> and to reflect organisational need, vision and mission.</w:t>
            </w:r>
          </w:p>
          <w:p w14:paraId="10FDF5E3" w14:textId="425F9B46" w:rsidR="004103C4" w:rsidRDefault="004103C4" w:rsidP="00D901E5">
            <w:pPr>
              <w:pStyle w:val="ListParagraph"/>
              <w:numPr>
                <w:ilvl w:val="0"/>
                <w:numId w:val="27"/>
              </w:numPr>
              <w:spacing w:before="120" w:after="120" w:line="259" w:lineRule="auto"/>
              <w:ind w:left="714" w:hanging="357"/>
              <w:contextualSpacing w:val="0"/>
              <w:rPr>
                <w:rFonts w:ascii="Arial" w:hAnsi="Arial" w:cs="Arial"/>
                <w:sz w:val="22"/>
                <w:szCs w:val="22"/>
              </w:rPr>
            </w:pPr>
            <w:r>
              <w:rPr>
                <w:rFonts w:ascii="Arial" w:hAnsi="Arial" w:cs="Arial"/>
                <w:sz w:val="22"/>
                <w:szCs w:val="22"/>
              </w:rPr>
              <w:t>Act as brand guardian for all creative assets, ensuring they are effective and deliver the desired messages</w:t>
            </w:r>
            <w:r w:rsidR="0069579F">
              <w:rPr>
                <w:rFonts w:ascii="Arial" w:hAnsi="Arial" w:cs="Arial"/>
                <w:sz w:val="22"/>
                <w:szCs w:val="22"/>
              </w:rPr>
              <w:t>.</w:t>
            </w:r>
          </w:p>
          <w:p w14:paraId="41C787CB" w14:textId="58C9FD8B" w:rsidR="00081127" w:rsidRDefault="00081127" w:rsidP="00FC59F5">
            <w:pPr>
              <w:pStyle w:val="ListParagraph"/>
              <w:numPr>
                <w:ilvl w:val="0"/>
                <w:numId w:val="27"/>
              </w:numPr>
              <w:spacing w:after="120" w:line="259" w:lineRule="auto"/>
              <w:ind w:left="714" w:hanging="357"/>
              <w:contextualSpacing w:val="0"/>
              <w:rPr>
                <w:rFonts w:ascii="Arial" w:hAnsi="Arial" w:cs="Arial"/>
                <w:sz w:val="22"/>
                <w:szCs w:val="22"/>
              </w:rPr>
            </w:pPr>
            <w:r>
              <w:rPr>
                <w:rFonts w:ascii="Arial" w:hAnsi="Arial" w:cs="Arial"/>
                <w:sz w:val="22"/>
                <w:szCs w:val="22"/>
              </w:rPr>
              <w:t>Provide guidance and support to other departments within Age UK Lancashire to ensure coherent communications that reflect the organisation’s brand, mission, vision and values</w:t>
            </w:r>
            <w:r w:rsidR="00380306">
              <w:rPr>
                <w:rFonts w:ascii="Arial" w:hAnsi="Arial" w:cs="Arial"/>
                <w:sz w:val="22"/>
                <w:szCs w:val="22"/>
              </w:rPr>
              <w:t>.</w:t>
            </w:r>
          </w:p>
          <w:p w14:paraId="5810A8B8" w14:textId="7FD80EA0" w:rsidR="00BB71E6" w:rsidRPr="00322845" w:rsidRDefault="00BB71E6" w:rsidP="00FC59F5">
            <w:pPr>
              <w:pStyle w:val="ListParagraph"/>
              <w:numPr>
                <w:ilvl w:val="0"/>
                <w:numId w:val="27"/>
              </w:numPr>
              <w:spacing w:after="120" w:line="259" w:lineRule="auto"/>
              <w:ind w:left="714" w:hanging="357"/>
              <w:contextualSpacing w:val="0"/>
              <w:rPr>
                <w:rFonts w:ascii="Arial" w:hAnsi="Arial" w:cs="Arial"/>
                <w:sz w:val="22"/>
                <w:szCs w:val="22"/>
              </w:rPr>
            </w:pPr>
            <w:r>
              <w:rPr>
                <w:rFonts w:ascii="Arial" w:hAnsi="Arial" w:cs="Arial"/>
                <w:sz w:val="22"/>
                <w:szCs w:val="22"/>
              </w:rPr>
              <w:t>Maintain regular contact with key audiences and partners ensuring they are kept up to date with the work of Age UK Lancashire.</w:t>
            </w:r>
          </w:p>
          <w:p w14:paraId="1ABB560F" w14:textId="77777777" w:rsidR="00755DB6" w:rsidRPr="00755DB6" w:rsidRDefault="00FE733B" w:rsidP="00FC59F5">
            <w:pPr>
              <w:pStyle w:val="ListParagraph"/>
              <w:numPr>
                <w:ilvl w:val="0"/>
                <w:numId w:val="27"/>
              </w:numPr>
              <w:spacing w:after="120" w:line="259" w:lineRule="auto"/>
              <w:ind w:left="714" w:hanging="357"/>
              <w:contextualSpacing w:val="0"/>
              <w:rPr>
                <w:rFonts w:ascii="Arial" w:hAnsi="Arial" w:cs="Arial"/>
                <w:sz w:val="22"/>
                <w:szCs w:val="22"/>
              </w:rPr>
            </w:pPr>
            <w:r w:rsidRPr="00755DB6">
              <w:rPr>
                <w:rFonts w:ascii="Arial" w:hAnsi="Arial" w:cs="Arial"/>
                <w:sz w:val="22"/>
                <w:szCs w:val="22"/>
              </w:rPr>
              <w:t>Effectively manage the annual marketing budget and undertake budget reconciliation and budget setting with the Finance Department</w:t>
            </w:r>
            <w:r w:rsidR="00755DB6" w:rsidRPr="00755DB6">
              <w:rPr>
                <w:rFonts w:ascii="Arial" w:hAnsi="Arial" w:cs="Arial"/>
                <w:sz w:val="22"/>
                <w:szCs w:val="22"/>
              </w:rPr>
              <w:t xml:space="preserve">. </w:t>
            </w:r>
          </w:p>
          <w:p w14:paraId="116895F5" w14:textId="349701FA" w:rsidR="00640A95" w:rsidRDefault="00C8301D" w:rsidP="00FC59F5">
            <w:pPr>
              <w:pStyle w:val="ListParagraph"/>
              <w:numPr>
                <w:ilvl w:val="0"/>
                <w:numId w:val="27"/>
              </w:numPr>
              <w:spacing w:after="120" w:line="259" w:lineRule="auto"/>
              <w:ind w:left="714" w:hanging="357"/>
              <w:contextualSpacing w:val="0"/>
              <w:rPr>
                <w:rFonts w:ascii="Arial" w:hAnsi="Arial" w:cs="Arial"/>
                <w:sz w:val="22"/>
                <w:szCs w:val="22"/>
              </w:rPr>
            </w:pPr>
            <w:r w:rsidRPr="00FA3DD0">
              <w:rPr>
                <w:rFonts w:ascii="Arial" w:hAnsi="Arial" w:cs="Arial"/>
                <w:sz w:val="22"/>
                <w:szCs w:val="22"/>
              </w:rPr>
              <w:t xml:space="preserve">Monitor </w:t>
            </w:r>
            <w:r w:rsidR="00640A95" w:rsidRPr="00FA3DD0">
              <w:rPr>
                <w:rFonts w:ascii="Arial" w:hAnsi="Arial" w:cs="Arial"/>
                <w:sz w:val="22"/>
                <w:szCs w:val="22"/>
              </w:rPr>
              <w:t>and report on the effectiveness of marketing campaigns, including digital response rates.</w:t>
            </w:r>
          </w:p>
          <w:p w14:paraId="6458CBA7" w14:textId="66BEED3E" w:rsidR="001B403D" w:rsidRPr="00E82CFD" w:rsidRDefault="00FF64E7" w:rsidP="00E82CFD">
            <w:pPr>
              <w:pStyle w:val="ListParagraph"/>
              <w:numPr>
                <w:ilvl w:val="0"/>
                <w:numId w:val="27"/>
              </w:numPr>
              <w:spacing w:after="120" w:line="259" w:lineRule="auto"/>
              <w:ind w:left="714" w:hanging="357"/>
              <w:contextualSpacing w:val="0"/>
              <w:rPr>
                <w:rFonts w:ascii="Arial" w:hAnsi="Arial" w:cs="Arial"/>
                <w:sz w:val="22"/>
                <w:szCs w:val="22"/>
              </w:rPr>
            </w:pPr>
            <w:r>
              <w:rPr>
                <w:rFonts w:ascii="Arial" w:hAnsi="Arial" w:cs="Arial"/>
                <w:sz w:val="22"/>
                <w:szCs w:val="22"/>
              </w:rPr>
              <w:t>Review and report on insight and marketing intelligence gained via google analytics to apply to campaign planning.</w:t>
            </w:r>
          </w:p>
          <w:p w14:paraId="5D1023EF" w14:textId="729CBE55" w:rsidR="007D3F54" w:rsidRPr="00832B80" w:rsidRDefault="007D3F54" w:rsidP="00FC59F5">
            <w:pPr>
              <w:pStyle w:val="ListParagraph"/>
              <w:numPr>
                <w:ilvl w:val="0"/>
                <w:numId w:val="27"/>
              </w:numPr>
              <w:spacing w:after="120" w:line="259" w:lineRule="auto"/>
              <w:ind w:left="714" w:hanging="357"/>
              <w:contextualSpacing w:val="0"/>
              <w:rPr>
                <w:rFonts w:ascii="Arial" w:hAnsi="Arial" w:cs="Arial"/>
                <w:sz w:val="22"/>
                <w:szCs w:val="22"/>
              </w:rPr>
            </w:pPr>
            <w:r w:rsidRPr="00832B80">
              <w:rPr>
                <w:rFonts w:ascii="Arial" w:hAnsi="Arial" w:cs="Arial"/>
                <w:sz w:val="22"/>
                <w:szCs w:val="22"/>
              </w:rPr>
              <w:t>Keep abreast of trends and best practices</w:t>
            </w:r>
            <w:r w:rsidR="00832B80" w:rsidRPr="00832B80">
              <w:rPr>
                <w:rFonts w:ascii="Arial" w:hAnsi="Arial" w:cs="Arial"/>
                <w:sz w:val="22"/>
                <w:szCs w:val="22"/>
              </w:rPr>
              <w:t xml:space="preserve"> in marketing</w:t>
            </w:r>
            <w:r w:rsidR="000F0499" w:rsidRPr="00832B80">
              <w:rPr>
                <w:rFonts w:ascii="Arial" w:hAnsi="Arial" w:cs="Arial"/>
                <w:sz w:val="22"/>
                <w:szCs w:val="22"/>
              </w:rPr>
              <w:t>.</w:t>
            </w:r>
          </w:p>
          <w:p w14:paraId="403ADF67" w14:textId="1D55391A" w:rsidR="0069579F" w:rsidRPr="00832B80" w:rsidRDefault="00826723" w:rsidP="00826723">
            <w:pPr>
              <w:pStyle w:val="ListParagraph"/>
              <w:numPr>
                <w:ilvl w:val="0"/>
                <w:numId w:val="27"/>
              </w:numPr>
              <w:spacing w:after="120" w:line="259" w:lineRule="auto"/>
              <w:ind w:left="714" w:hanging="357"/>
              <w:contextualSpacing w:val="0"/>
              <w:rPr>
                <w:rFonts w:ascii="Arial" w:hAnsi="Arial" w:cs="Arial"/>
                <w:sz w:val="22"/>
                <w:szCs w:val="22"/>
              </w:rPr>
            </w:pPr>
            <w:r w:rsidRPr="00832B80">
              <w:rPr>
                <w:rFonts w:ascii="Arial" w:hAnsi="Arial" w:cs="Arial"/>
                <w:sz w:val="22"/>
                <w:szCs w:val="22"/>
              </w:rPr>
              <w:t>To help ensure that our marketing is compliant with the highest professional and quality standards</w:t>
            </w:r>
            <w:r w:rsidR="005A7B5E" w:rsidRPr="00832B80">
              <w:rPr>
                <w:rFonts w:ascii="Arial" w:hAnsi="Arial" w:cs="Arial"/>
                <w:sz w:val="22"/>
                <w:szCs w:val="22"/>
              </w:rPr>
              <w:t xml:space="preserve">, best practice and all relevant codes of practice and legislation, </w:t>
            </w:r>
            <w:proofErr w:type="spellStart"/>
            <w:r w:rsidR="005A7B5E" w:rsidRPr="00832B80">
              <w:rPr>
                <w:rFonts w:ascii="Arial" w:hAnsi="Arial" w:cs="Arial"/>
                <w:sz w:val="22"/>
                <w:szCs w:val="22"/>
              </w:rPr>
              <w:t>ie</w:t>
            </w:r>
            <w:proofErr w:type="spellEnd"/>
            <w:r w:rsidR="005A7B5E" w:rsidRPr="00832B80">
              <w:rPr>
                <w:rFonts w:ascii="Arial" w:hAnsi="Arial" w:cs="Arial"/>
                <w:sz w:val="22"/>
                <w:szCs w:val="22"/>
              </w:rPr>
              <w:t xml:space="preserve"> Charity Commission, Fundraising Regulator, GDPR, Gambling Commission, Health &amp; Safety, etc.</w:t>
            </w:r>
          </w:p>
          <w:p w14:paraId="0283B2DC" w14:textId="08785388" w:rsidR="002650D4" w:rsidRPr="00A30784" w:rsidRDefault="007A3C11" w:rsidP="00FC59F5">
            <w:pPr>
              <w:numPr>
                <w:ilvl w:val="0"/>
                <w:numId w:val="27"/>
              </w:numPr>
              <w:spacing w:after="120"/>
              <w:rPr>
                <w:rFonts w:ascii="Arial" w:hAnsi="Arial" w:cs="Arial"/>
                <w:sz w:val="22"/>
                <w:szCs w:val="22"/>
              </w:rPr>
            </w:pPr>
            <w:r w:rsidRPr="00832B80">
              <w:rPr>
                <w:rFonts w:ascii="Arial" w:hAnsi="Arial" w:cs="Arial"/>
                <w:sz w:val="22"/>
                <w:szCs w:val="22"/>
              </w:rPr>
              <w:t>Uphold and celebrate the charity’s values</w:t>
            </w:r>
            <w:r w:rsidR="005A4DE9" w:rsidRPr="00832B80">
              <w:rPr>
                <w:rFonts w:ascii="Arial" w:hAnsi="Arial" w:cs="Arial"/>
                <w:sz w:val="22"/>
                <w:szCs w:val="22"/>
              </w:rPr>
              <w:t>.</w:t>
            </w:r>
          </w:p>
        </w:tc>
      </w:tr>
    </w:tbl>
    <w:p w14:paraId="41DDB323" w14:textId="2EFE7DB9" w:rsidR="00DF4E95" w:rsidRDefault="00DF4E95"/>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1E2D9E" w:rsidRPr="00554A96" w14:paraId="75AFC7C3" w14:textId="77777777" w:rsidTr="06C0700D">
        <w:tc>
          <w:tcPr>
            <w:tcW w:w="2835" w:type="dxa"/>
          </w:tcPr>
          <w:p w14:paraId="712E20C0" w14:textId="66811394" w:rsidR="001E2D9E" w:rsidRPr="00554A96" w:rsidRDefault="001E2D9E" w:rsidP="00614D45">
            <w:pPr>
              <w:rPr>
                <w:rFonts w:ascii="Arial" w:hAnsi="Arial" w:cs="Arial"/>
                <w:b/>
                <w:sz w:val="22"/>
                <w:szCs w:val="22"/>
              </w:rPr>
            </w:pPr>
            <w:r w:rsidRPr="00554A96">
              <w:rPr>
                <w:rFonts w:ascii="Arial" w:hAnsi="Arial" w:cs="Arial"/>
                <w:b/>
                <w:sz w:val="22"/>
                <w:szCs w:val="22"/>
              </w:rPr>
              <w:t xml:space="preserve">Accountable </w:t>
            </w:r>
            <w:r w:rsidR="002548EF">
              <w:rPr>
                <w:rFonts w:ascii="Arial" w:hAnsi="Arial" w:cs="Arial"/>
                <w:b/>
                <w:sz w:val="22"/>
                <w:szCs w:val="22"/>
              </w:rPr>
              <w:t>to</w:t>
            </w:r>
            <w:r w:rsidRPr="00554A96">
              <w:rPr>
                <w:rFonts w:ascii="Arial" w:hAnsi="Arial" w:cs="Arial"/>
                <w:b/>
                <w:sz w:val="22"/>
                <w:szCs w:val="22"/>
              </w:rPr>
              <w:t>:</w:t>
            </w:r>
          </w:p>
        </w:tc>
        <w:tc>
          <w:tcPr>
            <w:tcW w:w="7371" w:type="dxa"/>
          </w:tcPr>
          <w:p w14:paraId="0C5C4472" w14:textId="1B5A6BC6" w:rsidR="758C42B5" w:rsidRDefault="00A46884" w:rsidP="06C0700D">
            <w:pPr>
              <w:pStyle w:val="ListParagraph"/>
              <w:numPr>
                <w:ilvl w:val="0"/>
                <w:numId w:val="28"/>
              </w:numPr>
              <w:spacing w:line="276" w:lineRule="auto"/>
              <w:rPr>
                <w:rFonts w:ascii="Arial" w:eastAsia="Arial" w:hAnsi="Arial" w:cs="Arial"/>
                <w:sz w:val="22"/>
                <w:szCs w:val="22"/>
              </w:rPr>
            </w:pPr>
            <w:r>
              <w:rPr>
                <w:rFonts w:ascii="Arial" w:eastAsia="Arial" w:hAnsi="Arial" w:cs="Arial"/>
                <w:sz w:val="22"/>
                <w:szCs w:val="22"/>
              </w:rPr>
              <w:t>G</w:t>
            </w:r>
            <w:r w:rsidR="758C42B5" w:rsidRPr="06C0700D">
              <w:rPr>
                <w:rFonts w:ascii="Arial" w:eastAsia="Arial" w:hAnsi="Arial" w:cs="Arial"/>
                <w:sz w:val="22"/>
                <w:szCs w:val="22"/>
              </w:rPr>
              <w:t xml:space="preserve">uiding and mentoring of </w:t>
            </w:r>
            <w:r w:rsidR="42CC7745" w:rsidRPr="06C0700D">
              <w:rPr>
                <w:rFonts w:ascii="Arial" w:eastAsia="Arial" w:hAnsi="Arial" w:cs="Arial"/>
                <w:sz w:val="22"/>
                <w:szCs w:val="22"/>
              </w:rPr>
              <w:t xml:space="preserve">Marketing </w:t>
            </w:r>
            <w:r>
              <w:rPr>
                <w:rFonts w:ascii="Arial" w:eastAsia="Arial" w:hAnsi="Arial" w:cs="Arial"/>
                <w:sz w:val="22"/>
                <w:szCs w:val="22"/>
              </w:rPr>
              <w:t>&amp; Fundraising Administrator</w:t>
            </w:r>
            <w:r w:rsidR="42CC7745" w:rsidRPr="06C0700D">
              <w:rPr>
                <w:rFonts w:ascii="Arial" w:eastAsia="Arial" w:hAnsi="Arial" w:cs="Arial"/>
                <w:sz w:val="22"/>
                <w:szCs w:val="22"/>
              </w:rPr>
              <w:t>.</w:t>
            </w:r>
          </w:p>
          <w:p w14:paraId="68370FD4" w14:textId="4D353B84" w:rsidR="00D4402B" w:rsidRPr="00C72126" w:rsidRDefault="00D4402B" w:rsidP="00BA7AE9">
            <w:pPr>
              <w:pStyle w:val="ListParagraph"/>
              <w:numPr>
                <w:ilvl w:val="0"/>
                <w:numId w:val="28"/>
              </w:numPr>
              <w:spacing w:line="276" w:lineRule="auto"/>
              <w:rPr>
                <w:rFonts w:ascii="Arial" w:eastAsia="Arial" w:hAnsi="Arial" w:cs="Arial"/>
                <w:sz w:val="22"/>
                <w:szCs w:val="22"/>
              </w:rPr>
            </w:pPr>
            <w:r w:rsidRPr="00C72126">
              <w:rPr>
                <w:rFonts w:ascii="Arial" w:eastAsia="Arial" w:hAnsi="Arial" w:cs="Arial"/>
                <w:sz w:val="22"/>
                <w:szCs w:val="22"/>
              </w:rPr>
              <w:t xml:space="preserve">Budget setting, monitoring and </w:t>
            </w:r>
            <w:r w:rsidR="00595C50" w:rsidRPr="00C72126">
              <w:rPr>
                <w:rFonts w:ascii="Arial" w:eastAsia="Arial" w:hAnsi="Arial" w:cs="Arial"/>
                <w:sz w:val="22"/>
                <w:szCs w:val="22"/>
              </w:rPr>
              <w:t>reconciliation</w:t>
            </w:r>
          </w:p>
          <w:p w14:paraId="511142D7" w14:textId="77777777" w:rsidR="009345D3" w:rsidRPr="00C72126" w:rsidRDefault="009345D3" w:rsidP="00BA7AE9">
            <w:pPr>
              <w:pStyle w:val="ListParagraph"/>
              <w:numPr>
                <w:ilvl w:val="0"/>
                <w:numId w:val="28"/>
              </w:numPr>
              <w:spacing w:line="276" w:lineRule="auto"/>
              <w:rPr>
                <w:rFonts w:ascii="Arial" w:eastAsia="Arial" w:hAnsi="Arial" w:cs="Arial"/>
                <w:sz w:val="22"/>
                <w:szCs w:val="22"/>
              </w:rPr>
            </w:pPr>
            <w:r w:rsidRPr="00C72126">
              <w:rPr>
                <w:rFonts w:ascii="Arial" w:eastAsia="Arial" w:hAnsi="Arial" w:cs="Arial"/>
                <w:sz w:val="22"/>
                <w:szCs w:val="22"/>
              </w:rPr>
              <w:t>Social media reach, engagement and followers</w:t>
            </w:r>
          </w:p>
          <w:p w14:paraId="126CEBF0" w14:textId="77777777" w:rsidR="009345D3" w:rsidRPr="00C72126" w:rsidRDefault="009345D3" w:rsidP="00BA7AE9">
            <w:pPr>
              <w:pStyle w:val="ListParagraph"/>
              <w:numPr>
                <w:ilvl w:val="0"/>
                <w:numId w:val="28"/>
              </w:numPr>
              <w:spacing w:line="276" w:lineRule="auto"/>
              <w:rPr>
                <w:rFonts w:ascii="Arial" w:eastAsia="Arial" w:hAnsi="Arial" w:cs="Arial"/>
                <w:sz w:val="22"/>
                <w:szCs w:val="22"/>
              </w:rPr>
            </w:pPr>
            <w:r w:rsidRPr="00C72126">
              <w:rPr>
                <w:rFonts w:ascii="Arial" w:eastAsia="Arial" w:hAnsi="Arial" w:cs="Arial"/>
                <w:sz w:val="22"/>
                <w:szCs w:val="22"/>
              </w:rPr>
              <w:t>Website reach and engagement</w:t>
            </w:r>
          </w:p>
          <w:p w14:paraId="0B27E6AE" w14:textId="67417C75" w:rsidR="00BA7AE9" w:rsidRPr="00C72126" w:rsidRDefault="003470C2" w:rsidP="00BA7AE9">
            <w:pPr>
              <w:pStyle w:val="ListParagraph"/>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Ensuring </w:t>
            </w:r>
            <w:r w:rsidR="00231120">
              <w:rPr>
                <w:rFonts w:ascii="Arial" w:eastAsia="Arial" w:hAnsi="Arial" w:cs="Arial"/>
                <w:sz w:val="22"/>
                <w:szCs w:val="22"/>
              </w:rPr>
              <w:t>campaign messages and communications are proactive, relevant and reflect the organisation’s values.</w:t>
            </w:r>
          </w:p>
          <w:p w14:paraId="11AB5A31" w14:textId="515218EA" w:rsidR="00150BA2" w:rsidRPr="008B39AB" w:rsidRDefault="00AF7305" w:rsidP="00D27CC6">
            <w:pPr>
              <w:pStyle w:val="ListParagraph"/>
              <w:numPr>
                <w:ilvl w:val="0"/>
                <w:numId w:val="28"/>
              </w:numPr>
              <w:spacing w:line="276" w:lineRule="auto"/>
              <w:rPr>
                <w:rFonts w:ascii="Arial" w:hAnsi="Arial" w:cs="Arial"/>
                <w:sz w:val="22"/>
                <w:szCs w:val="22"/>
              </w:rPr>
            </w:pPr>
            <w:r w:rsidRPr="00C72126">
              <w:rPr>
                <w:rFonts w:ascii="Arial" w:eastAsia="Arial" w:hAnsi="Arial" w:cs="Arial"/>
                <w:sz w:val="22"/>
                <w:szCs w:val="22"/>
              </w:rPr>
              <w:t>E</w:t>
            </w:r>
            <w:r w:rsidR="00A62568" w:rsidRPr="00C72126">
              <w:rPr>
                <w:rFonts w:ascii="Arial" w:eastAsia="Arial" w:hAnsi="Arial" w:cs="Arial"/>
                <w:sz w:val="22"/>
                <w:szCs w:val="22"/>
              </w:rPr>
              <w:t>ncouraging organisational storytelling</w:t>
            </w:r>
            <w:r w:rsidR="00D27CC6" w:rsidRPr="00C72126">
              <w:rPr>
                <w:rFonts w:ascii="Arial" w:eastAsia="Arial" w:hAnsi="Arial" w:cs="Arial"/>
                <w:sz w:val="22"/>
                <w:szCs w:val="22"/>
              </w:rPr>
              <w:t xml:space="preserve"> to increase income</w:t>
            </w:r>
            <w:r w:rsidR="002C47D6" w:rsidRPr="00C72126">
              <w:rPr>
                <w:rFonts w:ascii="Arial" w:eastAsia="Arial" w:hAnsi="Arial" w:cs="Arial"/>
                <w:sz w:val="22"/>
                <w:szCs w:val="22"/>
              </w:rPr>
              <w:t xml:space="preserve">, take up of services and </w:t>
            </w:r>
            <w:r w:rsidR="00C72126" w:rsidRPr="00C72126">
              <w:rPr>
                <w:rFonts w:ascii="Arial" w:eastAsia="Arial" w:hAnsi="Arial" w:cs="Arial"/>
                <w:sz w:val="22"/>
                <w:szCs w:val="22"/>
              </w:rPr>
              <w:t>retail donations.</w:t>
            </w:r>
          </w:p>
        </w:tc>
      </w:tr>
      <w:tr w:rsidR="00231BD8" w:rsidRPr="00554A96" w14:paraId="1A1BF4F0" w14:textId="77777777" w:rsidTr="06C0700D">
        <w:tc>
          <w:tcPr>
            <w:tcW w:w="2835" w:type="dxa"/>
          </w:tcPr>
          <w:p w14:paraId="738F8C5B" w14:textId="77777777" w:rsidR="00231BD8" w:rsidRPr="00554A96" w:rsidRDefault="00231BD8" w:rsidP="00231BD8">
            <w:pPr>
              <w:rPr>
                <w:rFonts w:ascii="Arial" w:hAnsi="Arial" w:cs="Arial"/>
                <w:b/>
                <w:sz w:val="22"/>
                <w:szCs w:val="22"/>
              </w:rPr>
            </w:pPr>
            <w:r w:rsidRPr="00554A96">
              <w:rPr>
                <w:rFonts w:ascii="Arial" w:hAnsi="Arial" w:cs="Arial"/>
                <w:b/>
                <w:sz w:val="22"/>
                <w:szCs w:val="22"/>
              </w:rPr>
              <w:t xml:space="preserve">Summary of key </w:t>
            </w:r>
          </w:p>
          <w:p w14:paraId="65087D76" w14:textId="77777777" w:rsidR="00231BD8" w:rsidRPr="00554A96" w:rsidRDefault="00231BD8" w:rsidP="00231BD8">
            <w:pPr>
              <w:rPr>
                <w:rFonts w:ascii="Arial" w:hAnsi="Arial" w:cs="Arial"/>
                <w:b/>
                <w:sz w:val="22"/>
                <w:szCs w:val="22"/>
              </w:rPr>
            </w:pPr>
            <w:r w:rsidRPr="00554A96">
              <w:rPr>
                <w:rFonts w:ascii="Arial" w:hAnsi="Arial" w:cs="Arial"/>
                <w:b/>
                <w:sz w:val="22"/>
                <w:szCs w:val="22"/>
              </w:rPr>
              <w:t xml:space="preserve">attributes &amp; Qualifications </w:t>
            </w:r>
          </w:p>
          <w:p w14:paraId="11C20232" w14:textId="77777777" w:rsidR="00231BD8" w:rsidRPr="00554A96" w:rsidRDefault="00231BD8" w:rsidP="00231BD8">
            <w:pPr>
              <w:rPr>
                <w:rFonts w:ascii="Arial" w:hAnsi="Arial" w:cs="Arial"/>
                <w:b/>
                <w:sz w:val="22"/>
                <w:szCs w:val="22"/>
              </w:rPr>
            </w:pPr>
            <w:r w:rsidRPr="00554A96">
              <w:rPr>
                <w:rFonts w:ascii="Arial" w:hAnsi="Arial" w:cs="Arial"/>
                <w:b/>
                <w:sz w:val="22"/>
                <w:szCs w:val="22"/>
              </w:rPr>
              <w:t>for role:</w:t>
            </w:r>
          </w:p>
        </w:tc>
        <w:tc>
          <w:tcPr>
            <w:tcW w:w="7371" w:type="dxa"/>
          </w:tcPr>
          <w:p w14:paraId="4B66E34E" w14:textId="653778CC" w:rsidR="00231BD8" w:rsidRPr="00401C3D" w:rsidRDefault="00471066" w:rsidP="00231BD8">
            <w:pPr>
              <w:pStyle w:val="ListParagraph"/>
              <w:numPr>
                <w:ilvl w:val="0"/>
                <w:numId w:val="38"/>
              </w:numPr>
              <w:rPr>
                <w:rFonts w:ascii="Arial" w:hAnsi="Arial" w:cs="Arial"/>
                <w:sz w:val="22"/>
                <w:szCs w:val="22"/>
              </w:rPr>
            </w:pPr>
            <w:r w:rsidRPr="00401C3D">
              <w:rPr>
                <w:rFonts w:ascii="Arial" w:hAnsi="Arial" w:cs="Arial"/>
                <w:sz w:val="22"/>
                <w:szCs w:val="22"/>
              </w:rPr>
              <w:t>Minimum two years’ experience of traditional and digital marketing</w:t>
            </w:r>
          </w:p>
          <w:p w14:paraId="40B7B3EE" w14:textId="3FF2FB77" w:rsidR="00204741" w:rsidRPr="00401C3D" w:rsidRDefault="00204741" w:rsidP="00231BD8">
            <w:pPr>
              <w:pStyle w:val="ListParagraph"/>
              <w:numPr>
                <w:ilvl w:val="0"/>
                <w:numId w:val="38"/>
              </w:numPr>
              <w:rPr>
                <w:rFonts w:ascii="Arial" w:hAnsi="Arial" w:cs="Arial"/>
                <w:sz w:val="22"/>
                <w:szCs w:val="22"/>
              </w:rPr>
            </w:pPr>
            <w:r w:rsidRPr="00401C3D">
              <w:rPr>
                <w:rFonts w:ascii="Arial" w:hAnsi="Arial" w:cs="Arial"/>
                <w:sz w:val="22"/>
                <w:szCs w:val="22"/>
              </w:rPr>
              <w:t xml:space="preserve">A </w:t>
            </w:r>
            <w:r w:rsidR="00B251FA" w:rsidRPr="00401C3D">
              <w:rPr>
                <w:rFonts w:ascii="Arial" w:hAnsi="Arial" w:cs="Arial"/>
                <w:sz w:val="22"/>
                <w:szCs w:val="22"/>
              </w:rPr>
              <w:t>creative flair and a</w:t>
            </w:r>
            <w:r w:rsidR="00471066" w:rsidRPr="00401C3D">
              <w:rPr>
                <w:rFonts w:ascii="Arial" w:hAnsi="Arial" w:cs="Arial"/>
                <w:sz w:val="22"/>
                <w:szCs w:val="22"/>
              </w:rPr>
              <w:t xml:space="preserve"> </w:t>
            </w:r>
            <w:r w:rsidRPr="00401C3D">
              <w:rPr>
                <w:rFonts w:ascii="Arial" w:hAnsi="Arial" w:cs="Arial"/>
                <w:sz w:val="22"/>
                <w:szCs w:val="22"/>
              </w:rPr>
              <w:t xml:space="preserve">natural storyteller who is passionate about </w:t>
            </w:r>
            <w:r w:rsidR="001E62A8" w:rsidRPr="00401C3D">
              <w:rPr>
                <w:rFonts w:ascii="Arial" w:hAnsi="Arial" w:cs="Arial"/>
                <w:sz w:val="22"/>
                <w:szCs w:val="22"/>
              </w:rPr>
              <w:t xml:space="preserve">our work with older people and the impact </w:t>
            </w:r>
            <w:r w:rsidR="00C568F5" w:rsidRPr="00401C3D">
              <w:rPr>
                <w:rFonts w:ascii="Arial" w:hAnsi="Arial" w:cs="Arial"/>
                <w:sz w:val="22"/>
                <w:szCs w:val="22"/>
              </w:rPr>
              <w:t xml:space="preserve">and difference </w:t>
            </w:r>
            <w:r w:rsidR="001E62A8" w:rsidRPr="00401C3D">
              <w:rPr>
                <w:rFonts w:ascii="Arial" w:hAnsi="Arial" w:cs="Arial"/>
                <w:sz w:val="22"/>
                <w:szCs w:val="22"/>
              </w:rPr>
              <w:t>that we make</w:t>
            </w:r>
          </w:p>
          <w:p w14:paraId="4AE5D530" w14:textId="77777777" w:rsidR="001103BB" w:rsidRPr="00401C3D" w:rsidRDefault="00BD63D4" w:rsidP="00231BD8">
            <w:pPr>
              <w:pStyle w:val="ListParagraph"/>
              <w:numPr>
                <w:ilvl w:val="0"/>
                <w:numId w:val="38"/>
              </w:numPr>
              <w:rPr>
                <w:rFonts w:ascii="Arial" w:hAnsi="Arial" w:cs="Arial"/>
                <w:sz w:val="22"/>
                <w:szCs w:val="22"/>
              </w:rPr>
            </w:pPr>
            <w:r w:rsidRPr="00401C3D">
              <w:rPr>
                <w:rFonts w:ascii="Arial" w:hAnsi="Arial" w:cs="Arial"/>
                <w:sz w:val="22"/>
                <w:szCs w:val="22"/>
              </w:rPr>
              <w:t>Managing, setting and reconciling budgets</w:t>
            </w:r>
          </w:p>
          <w:p w14:paraId="64D4137C" w14:textId="2CF764F6" w:rsidR="00401C3D" w:rsidRPr="00401C3D" w:rsidRDefault="00401C3D" w:rsidP="00401C3D">
            <w:pPr>
              <w:pStyle w:val="ListParagraph"/>
              <w:numPr>
                <w:ilvl w:val="0"/>
                <w:numId w:val="38"/>
              </w:numPr>
              <w:rPr>
                <w:rFonts w:ascii="Arial" w:hAnsi="Arial" w:cs="Arial"/>
                <w:sz w:val="22"/>
                <w:szCs w:val="22"/>
              </w:rPr>
            </w:pPr>
            <w:r w:rsidRPr="00401C3D">
              <w:rPr>
                <w:rFonts w:ascii="Arial" w:hAnsi="Arial" w:cs="Arial"/>
                <w:sz w:val="22"/>
                <w:szCs w:val="22"/>
              </w:rPr>
              <w:t xml:space="preserve">Competent at using digital marketing platforms including Google </w:t>
            </w:r>
            <w:r w:rsidR="00090F83">
              <w:rPr>
                <w:rFonts w:ascii="Arial" w:hAnsi="Arial" w:cs="Arial"/>
                <w:sz w:val="22"/>
                <w:szCs w:val="22"/>
              </w:rPr>
              <w:t>A</w:t>
            </w:r>
            <w:r w:rsidRPr="00401C3D">
              <w:rPr>
                <w:rFonts w:ascii="Arial" w:hAnsi="Arial" w:cs="Arial"/>
                <w:sz w:val="22"/>
                <w:szCs w:val="22"/>
              </w:rPr>
              <w:t xml:space="preserve">nalytics, </w:t>
            </w:r>
            <w:proofErr w:type="spellStart"/>
            <w:r w:rsidR="0008482F">
              <w:rPr>
                <w:rFonts w:ascii="Arial" w:hAnsi="Arial" w:cs="Arial"/>
                <w:sz w:val="22"/>
                <w:szCs w:val="22"/>
              </w:rPr>
              <w:t>Metricool</w:t>
            </w:r>
            <w:proofErr w:type="spellEnd"/>
            <w:r w:rsidRPr="00401C3D">
              <w:rPr>
                <w:rFonts w:ascii="Arial" w:hAnsi="Arial" w:cs="Arial"/>
                <w:sz w:val="22"/>
                <w:szCs w:val="22"/>
              </w:rPr>
              <w:t>, Mail</w:t>
            </w:r>
            <w:r>
              <w:rPr>
                <w:rFonts w:ascii="Arial" w:hAnsi="Arial" w:cs="Arial"/>
                <w:sz w:val="22"/>
                <w:szCs w:val="22"/>
              </w:rPr>
              <w:t xml:space="preserve"> </w:t>
            </w:r>
            <w:r w:rsidRPr="00401C3D">
              <w:rPr>
                <w:rFonts w:ascii="Arial" w:hAnsi="Arial" w:cs="Arial"/>
                <w:sz w:val="22"/>
                <w:szCs w:val="22"/>
              </w:rPr>
              <w:t>Chimp, Canva and CMS.</w:t>
            </w:r>
          </w:p>
          <w:p w14:paraId="36FC7AAD" w14:textId="77777777" w:rsidR="00401C3D" w:rsidRPr="00401C3D" w:rsidRDefault="00401C3D" w:rsidP="00401C3D">
            <w:pPr>
              <w:pStyle w:val="ListParagraph"/>
              <w:numPr>
                <w:ilvl w:val="0"/>
                <w:numId w:val="38"/>
              </w:numPr>
              <w:rPr>
                <w:rFonts w:ascii="Arial" w:hAnsi="Arial" w:cs="Arial"/>
                <w:sz w:val="22"/>
                <w:szCs w:val="22"/>
              </w:rPr>
            </w:pPr>
            <w:r w:rsidRPr="00401C3D">
              <w:rPr>
                <w:rFonts w:ascii="Arial" w:hAnsi="Arial" w:cs="Arial"/>
                <w:sz w:val="22"/>
                <w:szCs w:val="22"/>
              </w:rPr>
              <w:t xml:space="preserve">Updating and editing websites </w:t>
            </w:r>
          </w:p>
          <w:p w14:paraId="5ADAE1F9" w14:textId="29E8F0AF" w:rsidR="00BD63D4" w:rsidRPr="00401C3D" w:rsidRDefault="00401C3D" w:rsidP="00401C3D">
            <w:pPr>
              <w:pStyle w:val="ListParagraph"/>
              <w:numPr>
                <w:ilvl w:val="0"/>
                <w:numId w:val="38"/>
              </w:numPr>
              <w:rPr>
                <w:rFonts w:ascii="Arial" w:hAnsi="Arial" w:cs="Arial"/>
                <w:sz w:val="22"/>
                <w:szCs w:val="22"/>
              </w:rPr>
            </w:pPr>
            <w:r w:rsidRPr="00401C3D">
              <w:rPr>
                <w:rFonts w:ascii="Arial" w:hAnsi="Arial" w:cs="Arial"/>
                <w:sz w:val="22"/>
                <w:szCs w:val="22"/>
              </w:rPr>
              <w:t>Adept at driving engagement through social media channels including Facebook, Instagram and Linked In.</w:t>
            </w:r>
          </w:p>
        </w:tc>
      </w:tr>
      <w:tr w:rsidR="00231BD8" w:rsidRPr="00554A96" w14:paraId="01687757" w14:textId="77777777" w:rsidTr="06C0700D">
        <w:tc>
          <w:tcPr>
            <w:tcW w:w="2835" w:type="dxa"/>
          </w:tcPr>
          <w:p w14:paraId="3D9048BF" w14:textId="77777777" w:rsidR="00231BD8" w:rsidRPr="00554A96" w:rsidRDefault="00231BD8" w:rsidP="00231BD8">
            <w:pPr>
              <w:rPr>
                <w:rFonts w:ascii="Arial" w:hAnsi="Arial" w:cs="Arial"/>
                <w:b/>
                <w:sz w:val="22"/>
                <w:szCs w:val="22"/>
              </w:rPr>
            </w:pPr>
            <w:r w:rsidRPr="00554A96">
              <w:rPr>
                <w:rFonts w:ascii="Arial" w:hAnsi="Arial" w:cs="Arial"/>
                <w:b/>
                <w:sz w:val="22"/>
                <w:szCs w:val="22"/>
              </w:rPr>
              <w:lastRenderedPageBreak/>
              <w:t xml:space="preserve">Main KPI’s / </w:t>
            </w:r>
          </w:p>
          <w:p w14:paraId="63438BA5" w14:textId="77777777" w:rsidR="00231BD8" w:rsidRPr="00554A96" w:rsidRDefault="00231BD8" w:rsidP="00231BD8">
            <w:pPr>
              <w:rPr>
                <w:rFonts w:ascii="Arial" w:hAnsi="Arial" w:cs="Arial"/>
                <w:b/>
                <w:sz w:val="22"/>
                <w:szCs w:val="22"/>
              </w:rPr>
            </w:pPr>
            <w:r w:rsidRPr="00554A96">
              <w:rPr>
                <w:rFonts w:ascii="Arial" w:hAnsi="Arial" w:cs="Arial"/>
                <w:b/>
                <w:sz w:val="22"/>
                <w:szCs w:val="22"/>
              </w:rPr>
              <w:t>performance measured</w:t>
            </w:r>
          </w:p>
          <w:p w14:paraId="315124FD" w14:textId="77777777" w:rsidR="00231BD8" w:rsidRPr="00554A96" w:rsidRDefault="00231BD8" w:rsidP="00231BD8">
            <w:pPr>
              <w:rPr>
                <w:rFonts w:ascii="Arial" w:hAnsi="Arial" w:cs="Arial"/>
                <w:b/>
                <w:sz w:val="22"/>
                <w:szCs w:val="22"/>
              </w:rPr>
            </w:pPr>
            <w:r w:rsidRPr="00554A96">
              <w:rPr>
                <w:rFonts w:ascii="Arial" w:hAnsi="Arial" w:cs="Arial"/>
                <w:b/>
                <w:sz w:val="22"/>
                <w:szCs w:val="22"/>
              </w:rPr>
              <w:t>against:</w:t>
            </w:r>
          </w:p>
        </w:tc>
        <w:tc>
          <w:tcPr>
            <w:tcW w:w="7371" w:type="dxa"/>
          </w:tcPr>
          <w:p w14:paraId="4F40E945" w14:textId="16D8A95A" w:rsidR="007F79A5" w:rsidRPr="00401C3D" w:rsidRDefault="00A00BCC" w:rsidP="00231BD8">
            <w:pPr>
              <w:pStyle w:val="ListParagraph"/>
              <w:numPr>
                <w:ilvl w:val="0"/>
                <w:numId w:val="39"/>
              </w:numPr>
              <w:rPr>
                <w:rFonts w:ascii="Arial" w:eastAsia="Arial" w:hAnsi="Arial" w:cs="Arial"/>
                <w:sz w:val="22"/>
                <w:szCs w:val="22"/>
              </w:rPr>
            </w:pPr>
            <w:r w:rsidRPr="00401C3D">
              <w:rPr>
                <w:rFonts w:ascii="Arial" w:eastAsia="Arial" w:hAnsi="Arial" w:cs="Arial"/>
                <w:sz w:val="22"/>
                <w:szCs w:val="22"/>
              </w:rPr>
              <w:t xml:space="preserve">Social media reach, engagement and followers </w:t>
            </w:r>
          </w:p>
          <w:p w14:paraId="10E59420" w14:textId="15073D71" w:rsidR="00A00BCC" w:rsidRPr="00401C3D" w:rsidRDefault="00A00BCC" w:rsidP="00231BD8">
            <w:pPr>
              <w:pStyle w:val="ListParagraph"/>
              <w:numPr>
                <w:ilvl w:val="0"/>
                <w:numId w:val="39"/>
              </w:numPr>
              <w:rPr>
                <w:rFonts w:ascii="Arial" w:eastAsia="Arial" w:hAnsi="Arial" w:cs="Arial"/>
                <w:sz w:val="22"/>
                <w:szCs w:val="22"/>
              </w:rPr>
            </w:pPr>
            <w:r w:rsidRPr="00401C3D">
              <w:rPr>
                <w:rFonts w:ascii="Arial" w:eastAsia="Arial" w:hAnsi="Arial" w:cs="Arial"/>
                <w:sz w:val="22"/>
                <w:szCs w:val="22"/>
              </w:rPr>
              <w:t xml:space="preserve">Website </w:t>
            </w:r>
            <w:r w:rsidR="00417C85" w:rsidRPr="00401C3D">
              <w:rPr>
                <w:rFonts w:ascii="Arial" w:eastAsia="Arial" w:hAnsi="Arial" w:cs="Arial"/>
                <w:sz w:val="22"/>
                <w:szCs w:val="22"/>
              </w:rPr>
              <w:t>engagement</w:t>
            </w:r>
          </w:p>
          <w:p w14:paraId="7F0B9243" w14:textId="7EB8EE04" w:rsidR="00682C9F" w:rsidRPr="00401C3D" w:rsidRDefault="00682C9F" w:rsidP="00231BD8">
            <w:pPr>
              <w:pStyle w:val="ListParagraph"/>
              <w:numPr>
                <w:ilvl w:val="0"/>
                <w:numId w:val="39"/>
              </w:numPr>
              <w:rPr>
                <w:rFonts w:ascii="Arial" w:eastAsia="Arial" w:hAnsi="Arial" w:cs="Arial"/>
                <w:sz w:val="22"/>
                <w:szCs w:val="22"/>
              </w:rPr>
            </w:pPr>
            <w:r w:rsidRPr="00401C3D">
              <w:rPr>
                <w:rFonts w:ascii="Arial" w:eastAsia="Arial" w:hAnsi="Arial" w:cs="Arial"/>
                <w:sz w:val="22"/>
                <w:szCs w:val="22"/>
              </w:rPr>
              <w:t xml:space="preserve">Increased response from </w:t>
            </w:r>
            <w:r w:rsidR="00A00BCC" w:rsidRPr="00401C3D">
              <w:rPr>
                <w:rFonts w:ascii="Arial" w:eastAsia="Arial" w:hAnsi="Arial" w:cs="Arial"/>
                <w:sz w:val="22"/>
                <w:szCs w:val="22"/>
              </w:rPr>
              <w:t>campaigns</w:t>
            </w:r>
          </w:p>
          <w:p w14:paraId="29F9E59C" w14:textId="523E182D" w:rsidR="0043039B" w:rsidRPr="00401C3D" w:rsidRDefault="009F3A62" w:rsidP="00231BD8">
            <w:pPr>
              <w:pStyle w:val="ListParagraph"/>
              <w:numPr>
                <w:ilvl w:val="0"/>
                <w:numId w:val="39"/>
              </w:numPr>
              <w:rPr>
                <w:rFonts w:ascii="Arial" w:eastAsia="Arial" w:hAnsi="Arial" w:cs="Arial"/>
                <w:sz w:val="22"/>
                <w:szCs w:val="22"/>
              </w:rPr>
            </w:pPr>
            <w:r w:rsidRPr="00401C3D">
              <w:rPr>
                <w:rFonts w:ascii="Arial" w:eastAsia="Arial" w:hAnsi="Arial" w:cs="Arial"/>
                <w:sz w:val="22"/>
                <w:szCs w:val="22"/>
              </w:rPr>
              <w:t>Stakeholder</w:t>
            </w:r>
            <w:r w:rsidR="0043039B" w:rsidRPr="00401C3D">
              <w:rPr>
                <w:rFonts w:ascii="Arial" w:eastAsia="Arial" w:hAnsi="Arial" w:cs="Arial"/>
                <w:sz w:val="22"/>
                <w:szCs w:val="22"/>
              </w:rPr>
              <w:t xml:space="preserve"> feedback</w:t>
            </w:r>
            <w:r w:rsidR="006E1574" w:rsidRPr="00401C3D">
              <w:rPr>
                <w:rFonts w:ascii="Arial" w:eastAsia="Arial" w:hAnsi="Arial" w:cs="Arial"/>
                <w:sz w:val="22"/>
                <w:szCs w:val="22"/>
              </w:rPr>
              <w:t xml:space="preserve"> on their </w:t>
            </w:r>
            <w:r w:rsidR="007F66E0" w:rsidRPr="00401C3D">
              <w:rPr>
                <w:rFonts w:ascii="Arial" w:eastAsia="Arial" w:hAnsi="Arial" w:cs="Arial"/>
                <w:sz w:val="22"/>
                <w:szCs w:val="22"/>
              </w:rPr>
              <w:t>experience</w:t>
            </w:r>
          </w:p>
          <w:p w14:paraId="63567AEC" w14:textId="5D82E18C" w:rsidR="007F66E0" w:rsidRPr="00401C3D" w:rsidRDefault="007F66E0" w:rsidP="00231BD8">
            <w:pPr>
              <w:pStyle w:val="ListParagraph"/>
              <w:numPr>
                <w:ilvl w:val="0"/>
                <w:numId w:val="39"/>
              </w:numPr>
              <w:rPr>
                <w:rFonts w:ascii="Arial" w:eastAsia="Arial" w:hAnsi="Arial" w:cs="Arial"/>
                <w:sz w:val="22"/>
                <w:szCs w:val="22"/>
              </w:rPr>
            </w:pPr>
            <w:r w:rsidRPr="00401C3D">
              <w:rPr>
                <w:rFonts w:ascii="Arial" w:eastAsia="Arial" w:hAnsi="Arial" w:cs="Arial"/>
                <w:sz w:val="22"/>
                <w:szCs w:val="22"/>
              </w:rPr>
              <w:t xml:space="preserve">Staff and volunteer engagement with </w:t>
            </w:r>
            <w:r w:rsidR="00A9072B" w:rsidRPr="00401C3D">
              <w:rPr>
                <w:rFonts w:ascii="Arial" w:eastAsia="Arial" w:hAnsi="Arial" w:cs="Arial"/>
                <w:sz w:val="22"/>
                <w:szCs w:val="22"/>
              </w:rPr>
              <w:t xml:space="preserve">social media and </w:t>
            </w:r>
            <w:r w:rsidRPr="00401C3D">
              <w:rPr>
                <w:rFonts w:ascii="Arial" w:eastAsia="Arial" w:hAnsi="Arial" w:cs="Arial"/>
                <w:sz w:val="22"/>
                <w:szCs w:val="22"/>
              </w:rPr>
              <w:t>storytelling</w:t>
            </w:r>
          </w:p>
          <w:p w14:paraId="1104D4E8" w14:textId="19ECFA68" w:rsidR="00231BD8" w:rsidRPr="00401C3D" w:rsidRDefault="00231BD8" w:rsidP="006E1574">
            <w:pPr>
              <w:pStyle w:val="ListParagraph"/>
              <w:numPr>
                <w:ilvl w:val="0"/>
                <w:numId w:val="39"/>
              </w:numPr>
              <w:rPr>
                <w:rFonts w:ascii="Arial" w:eastAsia="Arial" w:hAnsi="Arial" w:cs="Arial"/>
                <w:sz w:val="22"/>
                <w:szCs w:val="22"/>
              </w:rPr>
            </w:pPr>
            <w:r w:rsidRPr="00401C3D">
              <w:rPr>
                <w:rFonts w:ascii="Arial" w:eastAsia="Arial" w:hAnsi="Arial" w:cs="Arial"/>
                <w:sz w:val="22"/>
                <w:szCs w:val="22"/>
              </w:rPr>
              <w:t xml:space="preserve">Compliance of the team with all Age UK Lancashire policies and procedures </w:t>
            </w:r>
            <w:r w:rsidR="00284FC4" w:rsidRPr="00401C3D">
              <w:rPr>
                <w:rFonts w:ascii="Arial" w:eastAsia="Arial" w:hAnsi="Arial" w:cs="Arial"/>
                <w:sz w:val="22"/>
                <w:szCs w:val="22"/>
              </w:rPr>
              <w:t>and fundraising and data protection legislation</w:t>
            </w:r>
          </w:p>
        </w:tc>
      </w:tr>
      <w:tr w:rsidR="00231BD8" w:rsidRPr="00554A96" w14:paraId="2AFBC126" w14:textId="77777777" w:rsidTr="06C0700D">
        <w:tc>
          <w:tcPr>
            <w:tcW w:w="2835" w:type="dxa"/>
          </w:tcPr>
          <w:p w14:paraId="1FB6FAC8" w14:textId="77777777" w:rsidR="00231BD8" w:rsidRPr="00554A96" w:rsidRDefault="00231BD8" w:rsidP="00231BD8">
            <w:pPr>
              <w:rPr>
                <w:rFonts w:ascii="Arial" w:hAnsi="Arial" w:cs="Arial"/>
                <w:b/>
                <w:sz w:val="22"/>
                <w:szCs w:val="22"/>
              </w:rPr>
            </w:pPr>
            <w:r>
              <w:rPr>
                <w:rFonts w:ascii="Arial" w:hAnsi="Arial" w:cs="Arial"/>
                <w:b/>
                <w:sz w:val="22"/>
                <w:szCs w:val="22"/>
              </w:rPr>
              <w:t>Safeguarding</w:t>
            </w:r>
          </w:p>
        </w:tc>
        <w:tc>
          <w:tcPr>
            <w:tcW w:w="7371" w:type="dxa"/>
          </w:tcPr>
          <w:p w14:paraId="49BF8AA5" w14:textId="7BB65900" w:rsidR="00231BD8" w:rsidRPr="00E47DDA" w:rsidRDefault="00231BD8" w:rsidP="00231BD8">
            <w:pPr>
              <w:rPr>
                <w:rFonts w:ascii="Arial" w:hAnsi="Arial" w:cs="Arial"/>
                <w:sz w:val="22"/>
                <w:szCs w:val="22"/>
              </w:rPr>
            </w:pPr>
            <w:r w:rsidRPr="00E47DDA">
              <w:rPr>
                <w:rFonts w:ascii="Arial" w:hAnsi="Arial" w:cs="Arial"/>
                <w:sz w:val="22"/>
                <w:szCs w:val="22"/>
              </w:rPr>
              <w:t xml:space="preserve">Safeguarding is everyone's </w:t>
            </w:r>
            <w:r w:rsidR="000734FA" w:rsidRPr="00E47DDA">
              <w:rPr>
                <w:rFonts w:ascii="Arial" w:hAnsi="Arial" w:cs="Arial"/>
                <w:sz w:val="22"/>
                <w:szCs w:val="22"/>
              </w:rPr>
              <w:t>responsibility,</w:t>
            </w:r>
            <w:r w:rsidRPr="00E47DDA">
              <w:rPr>
                <w:rFonts w:ascii="Arial" w:hAnsi="Arial" w:cs="Arial"/>
                <w:sz w:val="22"/>
                <w:szCs w:val="22"/>
              </w:rPr>
              <w:t xml:space="preserve"> and all employees are required to act in such a way that </w:t>
            </w:r>
            <w:proofErr w:type="gramStart"/>
            <w:r w:rsidRPr="00E47DDA">
              <w:rPr>
                <w:rFonts w:ascii="Arial" w:hAnsi="Arial" w:cs="Arial"/>
                <w:sz w:val="22"/>
                <w:szCs w:val="22"/>
              </w:rPr>
              <w:t>at all times</w:t>
            </w:r>
            <w:proofErr w:type="gramEnd"/>
            <w:r w:rsidRPr="00E47DDA">
              <w:rPr>
                <w:rFonts w:ascii="Arial" w:hAnsi="Arial" w:cs="Arial"/>
                <w:sz w:val="22"/>
                <w:szCs w:val="22"/>
              </w:rPr>
              <w:t xml:space="preserve"> safeguards the health and wellbeing of children and vulnerable adults.  Familiarisation with, and adherence to, the appropriate organisational Safeguarding Policies and any associated guidance is an essential requirement of all employees as is participation in related mandatory/statutory training. </w:t>
            </w:r>
          </w:p>
          <w:p w14:paraId="5436C5ED" w14:textId="77777777" w:rsidR="00231BD8" w:rsidRPr="00E47DDA" w:rsidRDefault="00231BD8" w:rsidP="00231BD8">
            <w:pPr>
              <w:rPr>
                <w:rFonts w:ascii="Arial" w:hAnsi="Arial" w:cs="Arial"/>
                <w:sz w:val="22"/>
                <w:szCs w:val="22"/>
              </w:rPr>
            </w:pPr>
          </w:p>
          <w:p w14:paraId="5453FF7F" w14:textId="77777777" w:rsidR="00231BD8" w:rsidRPr="00E47DDA" w:rsidRDefault="00231BD8" w:rsidP="00231BD8">
            <w:pPr>
              <w:rPr>
                <w:rFonts w:ascii="Arial" w:hAnsi="Arial" w:cs="Arial"/>
                <w:sz w:val="22"/>
                <w:szCs w:val="22"/>
              </w:rPr>
            </w:pPr>
            <w:r w:rsidRPr="00E47DDA">
              <w:rPr>
                <w:rFonts w:ascii="Arial" w:hAnsi="Arial" w:cs="Arial"/>
                <w:sz w:val="22"/>
                <w:szCs w:val="22"/>
              </w:rPr>
              <w:t xml:space="preserve">All employees must ensure that they understand and act in accordance with this clause. If you do not understand exactly how this clause relates to you personally then you must ensure that you seek clarification from your immediate manager as a matter of urgency. Equally, all managers have a responsibility to ensure that their team members understand their individual responsibilities </w:t>
            </w:r>
            <w:proofErr w:type="gramStart"/>
            <w:r w:rsidRPr="00E47DDA">
              <w:rPr>
                <w:rFonts w:ascii="Arial" w:hAnsi="Arial" w:cs="Arial"/>
                <w:sz w:val="22"/>
                <w:szCs w:val="22"/>
              </w:rPr>
              <w:t>with regard to</w:t>
            </w:r>
            <w:proofErr w:type="gramEnd"/>
            <w:r w:rsidRPr="00E47DDA">
              <w:rPr>
                <w:rFonts w:ascii="Arial" w:hAnsi="Arial" w:cs="Arial"/>
                <w:sz w:val="22"/>
                <w:szCs w:val="22"/>
              </w:rPr>
              <w:t xml:space="preserve"> Safeguarding Children and Vulnerable Adults.</w:t>
            </w:r>
          </w:p>
          <w:p w14:paraId="357D8247" w14:textId="77777777" w:rsidR="00231BD8" w:rsidRPr="00E47DDA" w:rsidRDefault="00231BD8" w:rsidP="00231BD8">
            <w:pPr>
              <w:rPr>
                <w:rFonts w:ascii="Arial" w:hAnsi="Arial" w:cs="Arial"/>
                <w:sz w:val="22"/>
                <w:szCs w:val="22"/>
              </w:rPr>
            </w:pPr>
          </w:p>
        </w:tc>
      </w:tr>
      <w:tr w:rsidR="00231BD8" w:rsidRPr="00554A96" w14:paraId="241FF3F4" w14:textId="77777777" w:rsidTr="06C0700D">
        <w:tc>
          <w:tcPr>
            <w:tcW w:w="2835" w:type="dxa"/>
          </w:tcPr>
          <w:p w14:paraId="3DC23FD2" w14:textId="77777777" w:rsidR="00231BD8" w:rsidRPr="00554A96" w:rsidRDefault="00231BD8" w:rsidP="00231BD8">
            <w:pPr>
              <w:rPr>
                <w:rFonts w:ascii="Arial" w:hAnsi="Arial" w:cs="Arial"/>
                <w:b/>
                <w:sz w:val="22"/>
                <w:szCs w:val="22"/>
              </w:rPr>
            </w:pPr>
            <w:r>
              <w:rPr>
                <w:rFonts w:ascii="Arial" w:hAnsi="Arial" w:cs="Arial"/>
                <w:b/>
                <w:sz w:val="22"/>
                <w:szCs w:val="22"/>
              </w:rPr>
              <w:t>Generic Clauses:</w:t>
            </w:r>
          </w:p>
        </w:tc>
        <w:tc>
          <w:tcPr>
            <w:tcW w:w="7371" w:type="dxa"/>
          </w:tcPr>
          <w:p w14:paraId="60171F19" w14:textId="77777777" w:rsidR="00231BD8" w:rsidRPr="009426B8" w:rsidRDefault="00231BD8" w:rsidP="00231BD8">
            <w:pPr>
              <w:spacing w:before="60" w:after="60"/>
              <w:rPr>
                <w:rFonts w:ascii="Arial" w:hAnsi="Arial" w:cs="Arial"/>
                <w:sz w:val="22"/>
                <w:szCs w:val="22"/>
              </w:rPr>
            </w:pPr>
          </w:p>
          <w:p w14:paraId="7210EAAE" w14:textId="77777777" w:rsidR="00231BD8" w:rsidRDefault="00231BD8" w:rsidP="00231BD8">
            <w:pPr>
              <w:numPr>
                <w:ilvl w:val="0"/>
                <w:numId w:val="5"/>
              </w:numPr>
              <w:spacing w:before="60" w:after="60"/>
              <w:ind w:left="284" w:hanging="284"/>
              <w:rPr>
                <w:rFonts w:ascii="Arial" w:hAnsi="Arial" w:cs="Arial"/>
                <w:sz w:val="22"/>
                <w:szCs w:val="22"/>
              </w:rPr>
            </w:pPr>
            <w:r w:rsidRPr="009426B8">
              <w:rPr>
                <w:rFonts w:ascii="Arial" w:hAnsi="Arial" w:cs="Arial"/>
                <w:sz w:val="22"/>
                <w:szCs w:val="22"/>
              </w:rPr>
              <w:t>To comply in all aspects wit</w:t>
            </w:r>
            <w:r>
              <w:rPr>
                <w:rFonts w:ascii="Arial" w:hAnsi="Arial" w:cs="Arial"/>
                <w:sz w:val="22"/>
                <w:szCs w:val="22"/>
              </w:rPr>
              <w:t>h Age UK Lancashire’s policies and procedures</w:t>
            </w:r>
          </w:p>
          <w:p w14:paraId="0E0804EF" w14:textId="77777777" w:rsidR="00231BD8" w:rsidRPr="00E7742C" w:rsidRDefault="00231BD8" w:rsidP="00231BD8">
            <w:pPr>
              <w:numPr>
                <w:ilvl w:val="0"/>
                <w:numId w:val="5"/>
              </w:numPr>
              <w:spacing w:before="60" w:after="60"/>
              <w:ind w:left="284" w:hanging="284"/>
              <w:rPr>
                <w:rFonts w:ascii="Arial" w:hAnsi="Arial" w:cs="Arial"/>
                <w:sz w:val="22"/>
                <w:szCs w:val="22"/>
              </w:rPr>
            </w:pPr>
            <w:r w:rsidRPr="00E7742C">
              <w:rPr>
                <w:rFonts w:ascii="Arial" w:hAnsi="Arial" w:cs="Arial"/>
                <w:sz w:val="22"/>
                <w:szCs w:val="22"/>
              </w:rPr>
              <w:t>To contribute to and participate in fundraising activities for Age UK Lancashire.</w:t>
            </w:r>
          </w:p>
          <w:p w14:paraId="0B3EFA6A" w14:textId="67B81DE5" w:rsidR="00231BD8" w:rsidRPr="007B18F1" w:rsidRDefault="00231BD8" w:rsidP="00231BD8">
            <w:pPr>
              <w:pStyle w:val="BodyTextIndent"/>
              <w:numPr>
                <w:ilvl w:val="0"/>
                <w:numId w:val="5"/>
              </w:numPr>
              <w:spacing w:before="60" w:after="60"/>
              <w:ind w:left="284" w:hanging="284"/>
              <w:rPr>
                <w:rFonts w:ascii="Arial" w:hAnsi="Arial" w:cs="Arial"/>
                <w:sz w:val="22"/>
                <w:szCs w:val="22"/>
              </w:rPr>
            </w:pPr>
            <w:r w:rsidRPr="009426B8">
              <w:rPr>
                <w:rFonts w:ascii="Arial" w:hAnsi="Arial" w:cs="Arial"/>
                <w:sz w:val="22"/>
                <w:szCs w:val="22"/>
              </w:rPr>
              <w:t xml:space="preserve">To </w:t>
            </w:r>
            <w:proofErr w:type="gramStart"/>
            <w:r w:rsidRPr="009426B8">
              <w:rPr>
                <w:rFonts w:ascii="Arial" w:hAnsi="Arial" w:cs="Arial"/>
                <w:sz w:val="22"/>
                <w:szCs w:val="22"/>
              </w:rPr>
              <w:t>participate</w:t>
            </w:r>
            <w:proofErr w:type="gramEnd"/>
            <w:r w:rsidRPr="009426B8">
              <w:rPr>
                <w:rFonts w:ascii="Arial" w:hAnsi="Arial" w:cs="Arial"/>
                <w:sz w:val="22"/>
                <w:szCs w:val="22"/>
              </w:rPr>
              <w:t xml:space="preserve"> and contribute to Age UK Lancashire’s activities, attending meetings, training courses </w:t>
            </w:r>
            <w:proofErr w:type="spellStart"/>
            <w:r w:rsidRPr="009426B8">
              <w:rPr>
                <w:rFonts w:ascii="Arial" w:hAnsi="Arial" w:cs="Arial"/>
                <w:sz w:val="22"/>
                <w:szCs w:val="22"/>
              </w:rPr>
              <w:t>etc</w:t>
            </w:r>
            <w:proofErr w:type="spellEnd"/>
            <w:r w:rsidRPr="009426B8">
              <w:rPr>
                <w:rFonts w:ascii="Arial" w:hAnsi="Arial" w:cs="Arial"/>
                <w:sz w:val="22"/>
                <w:szCs w:val="22"/>
              </w:rPr>
              <w:t xml:space="preserve"> as required.</w:t>
            </w:r>
          </w:p>
          <w:p w14:paraId="19927F07" w14:textId="77777777" w:rsidR="00231BD8" w:rsidRPr="00554A96" w:rsidRDefault="00231BD8" w:rsidP="00231BD8">
            <w:pPr>
              <w:rPr>
                <w:rFonts w:ascii="Arial" w:hAnsi="Arial" w:cs="Arial"/>
                <w:sz w:val="22"/>
                <w:szCs w:val="22"/>
              </w:rPr>
            </w:pPr>
          </w:p>
        </w:tc>
      </w:tr>
      <w:tr w:rsidR="00231BD8" w:rsidRPr="00554A96" w14:paraId="74BB4821" w14:textId="77777777" w:rsidTr="06C0700D">
        <w:tc>
          <w:tcPr>
            <w:tcW w:w="2835" w:type="dxa"/>
          </w:tcPr>
          <w:p w14:paraId="46B8C657" w14:textId="0F2D38B1" w:rsidR="00231BD8" w:rsidRDefault="00231BD8" w:rsidP="00231BD8">
            <w:pPr>
              <w:rPr>
                <w:rFonts w:ascii="Arial" w:hAnsi="Arial" w:cs="Arial"/>
                <w:b/>
                <w:sz w:val="22"/>
                <w:szCs w:val="22"/>
              </w:rPr>
            </w:pPr>
            <w:r>
              <w:rPr>
                <w:rFonts w:ascii="Arial" w:hAnsi="Arial" w:cs="Arial"/>
                <w:b/>
                <w:sz w:val="22"/>
                <w:szCs w:val="22"/>
              </w:rPr>
              <w:t>Flexibility Clauses:</w:t>
            </w:r>
          </w:p>
        </w:tc>
        <w:tc>
          <w:tcPr>
            <w:tcW w:w="7371" w:type="dxa"/>
          </w:tcPr>
          <w:p w14:paraId="54E49E37" w14:textId="77777777" w:rsidR="00231BD8" w:rsidRPr="00444BC5" w:rsidRDefault="00231BD8" w:rsidP="00231BD8">
            <w:pPr>
              <w:numPr>
                <w:ilvl w:val="0"/>
                <w:numId w:val="31"/>
              </w:numPr>
              <w:jc w:val="both"/>
              <w:rPr>
                <w:rFonts w:ascii="Arial" w:hAnsi="Arial" w:cs="Arial"/>
                <w:b/>
                <w:sz w:val="22"/>
                <w:szCs w:val="22"/>
              </w:rPr>
            </w:pPr>
            <w:r w:rsidRPr="00444BC5">
              <w:rPr>
                <w:rFonts w:ascii="Arial" w:hAnsi="Arial" w:cs="Arial"/>
                <w:sz w:val="22"/>
                <w:szCs w:val="22"/>
              </w:rPr>
              <w:t>The nature of this post will require flexibility to meet some urgent work needs as they arise.  This may entail some occasional weekend or evening work.</w:t>
            </w:r>
          </w:p>
          <w:p w14:paraId="61967B7F" w14:textId="77777777" w:rsidR="00231BD8" w:rsidRPr="001B251D" w:rsidRDefault="00231BD8" w:rsidP="00231BD8">
            <w:pPr>
              <w:numPr>
                <w:ilvl w:val="0"/>
                <w:numId w:val="31"/>
              </w:numPr>
              <w:rPr>
                <w:rFonts w:ascii="Arial" w:eastAsia="Times New Roman" w:hAnsi="Arial" w:cs="Arial"/>
                <w:sz w:val="22"/>
                <w:szCs w:val="22"/>
                <w:lang w:eastAsia="en-GB"/>
              </w:rPr>
            </w:pPr>
            <w:r w:rsidRPr="001B251D">
              <w:rPr>
                <w:rFonts w:ascii="Arial" w:eastAsia="Times New Roman" w:hAnsi="Arial" w:cs="Arial"/>
                <w:sz w:val="22"/>
                <w:szCs w:val="22"/>
                <w:lang w:eastAsia="en-GB"/>
              </w:rPr>
              <w:t>This job description is not intended to be exhaustive.  The post-holder will be expected to adopt a flexible attitude to duties which may have to be varied (after discussion with the post-holder) subject to the needs of the service and in keeping with the general profile of the post.</w:t>
            </w:r>
          </w:p>
          <w:p w14:paraId="399DC5D5" w14:textId="77777777" w:rsidR="00231BD8" w:rsidRPr="009426B8" w:rsidRDefault="00231BD8" w:rsidP="00231BD8">
            <w:pPr>
              <w:spacing w:before="60" w:after="60"/>
              <w:rPr>
                <w:rFonts w:ascii="Arial" w:hAnsi="Arial" w:cs="Arial"/>
                <w:sz w:val="22"/>
                <w:szCs w:val="22"/>
              </w:rPr>
            </w:pPr>
          </w:p>
        </w:tc>
      </w:tr>
    </w:tbl>
    <w:p w14:paraId="4193D7CE" w14:textId="77777777" w:rsidR="00E237EB" w:rsidRDefault="00E237EB">
      <w:pPr>
        <w:rPr>
          <w:rFonts w:ascii="Arial" w:hAnsi="Arial" w:cs="Arial"/>
          <w:sz w:val="22"/>
          <w:szCs w:val="22"/>
        </w:rPr>
      </w:pPr>
    </w:p>
    <w:p w14:paraId="36916733" w14:textId="77777777" w:rsidR="00D32339" w:rsidRDefault="00D32339">
      <w:pPr>
        <w:rPr>
          <w:rFonts w:ascii="Arial" w:hAnsi="Arial" w:cs="Arial"/>
          <w:sz w:val="22"/>
          <w:szCs w:val="22"/>
        </w:rPr>
      </w:pPr>
    </w:p>
    <w:p w14:paraId="054A9A46" w14:textId="66199BBD" w:rsidR="00EA33B2" w:rsidRDefault="00EA33B2">
      <w:pPr>
        <w:rPr>
          <w:rFonts w:ascii="Arial" w:hAnsi="Arial" w:cs="Arial"/>
          <w:sz w:val="22"/>
          <w:szCs w:val="22"/>
        </w:rPr>
      </w:pPr>
      <w:r>
        <w:rPr>
          <w:rFonts w:ascii="Arial" w:hAnsi="Arial" w:cs="Arial"/>
          <w:sz w:val="22"/>
          <w:szCs w:val="22"/>
        </w:rPr>
        <w:br w:type="page"/>
      </w:r>
    </w:p>
    <w:p w14:paraId="7F78A0A9" w14:textId="6C00AFD7" w:rsidR="00D32339" w:rsidRDefault="00EA33B2">
      <w:pPr>
        <w:rPr>
          <w:rFonts w:ascii="Arial" w:hAnsi="Arial" w:cs="Arial"/>
          <w:sz w:val="22"/>
          <w:szCs w:val="22"/>
        </w:rPr>
      </w:pPr>
      <w:r>
        <w:rPr>
          <w:rFonts w:ascii="Arial" w:hAnsi="Arial" w:cs="Arial"/>
          <w:color w:val="4BACC6" w:themeColor="accent5"/>
          <w:szCs w:val="24"/>
        </w:rPr>
        <w:lastRenderedPageBreak/>
        <w:fldChar w:fldCharType="begin"/>
      </w:r>
      <w:r>
        <w:rPr>
          <w:rFonts w:ascii="Arial" w:hAnsi="Arial" w:cs="Arial"/>
          <w:color w:val="4BACC6" w:themeColor="accent5"/>
          <w:szCs w:val="24"/>
        </w:rPr>
        <w:instrText xml:space="preserve"> LINK  "\\\\AUKL-FS01\\Users\\CStirling\\A FOLDER\\RECRUITMENT\\Vision Mission  Values.pdf"  \a \p \f 0  \* MERGEFORMAT </w:instrText>
      </w:r>
      <w:r>
        <w:rPr>
          <w:rFonts w:ascii="Arial" w:hAnsi="Arial" w:cs="Arial"/>
          <w:color w:val="4BACC6" w:themeColor="accent5"/>
          <w:szCs w:val="24"/>
        </w:rPr>
        <w:fldChar w:fldCharType="separate"/>
      </w:r>
      <w:r>
        <w:rPr>
          <w:rFonts w:ascii="Arial" w:hAnsi="Arial" w:cs="Arial"/>
          <w:noProof/>
          <w:color w:val="4BACC6" w:themeColor="accent5"/>
          <w:szCs w:val="24"/>
          <w:lang w:eastAsia="en-GB"/>
        </w:rPr>
        <w:drawing>
          <wp:inline distT="0" distB="0" distL="0" distR="0" wp14:anchorId="7166BEA4" wp14:editId="392B729B">
            <wp:extent cx="6534150" cy="831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315325"/>
                    </a:xfrm>
                    <a:prstGeom prst="rect">
                      <a:avLst/>
                    </a:prstGeom>
                    <a:noFill/>
                    <a:ln>
                      <a:noFill/>
                    </a:ln>
                  </pic:spPr>
                </pic:pic>
              </a:graphicData>
            </a:graphic>
          </wp:inline>
        </w:drawing>
      </w:r>
      <w:r>
        <w:rPr>
          <w:rFonts w:ascii="Arial" w:hAnsi="Arial" w:cs="Arial"/>
          <w:color w:val="4BACC6" w:themeColor="accent5"/>
          <w:szCs w:val="24"/>
        </w:rPr>
        <w:fldChar w:fldCharType="end"/>
      </w:r>
    </w:p>
    <w:p w14:paraId="1A0D290E" w14:textId="77777777" w:rsidR="00D32339" w:rsidRDefault="00D32339">
      <w:pPr>
        <w:rPr>
          <w:rFonts w:ascii="Arial" w:hAnsi="Arial" w:cs="Arial"/>
          <w:sz w:val="22"/>
          <w:szCs w:val="22"/>
        </w:rPr>
      </w:pPr>
    </w:p>
    <w:p w14:paraId="05ECBC59" w14:textId="77777777" w:rsidR="00D32339" w:rsidRDefault="00D32339">
      <w:pPr>
        <w:rPr>
          <w:rFonts w:ascii="Arial" w:hAnsi="Arial" w:cs="Arial"/>
          <w:sz w:val="22"/>
          <w:szCs w:val="22"/>
        </w:rPr>
      </w:pPr>
    </w:p>
    <w:p w14:paraId="25EBE51D" w14:textId="77777777" w:rsidR="00D32339" w:rsidRDefault="00D32339">
      <w:pPr>
        <w:rPr>
          <w:rFonts w:ascii="Arial" w:hAnsi="Arial" w:cs="Arial"/>
          <w:sz w:val="22"/>
          <w:szCs w:val="22"/>
        </w:rPr>
        <w:sectPr w:rsidR="00D32339" w:rsidSect="006567BE">
          <w:headerReference w:type="default" r:id="rId13"/>
          <w:footerReference w:type="default" r:id="rId14"/>
          <w:pgSz w:w="11899" w:h="16838"/>
          <w:pgMar w:top="851" w:right="851" w:bottom="851" w:left="851" w:header="907" w:footer="708" w:gutter="0"/>
          <w:cols w:space="708"/>
          <w:docGrid w:linePitch="326"/>
        </w:sectPr>
      </w:pPr>
    </w:p>
    <w:p w14:paraId="610D7721" w14:textId="77777777" w:rsidR="005066E2" w:rsidRDefault="005066E2">
      <w:pPr>
        <w:rPr>
          <w:rFonts w:ascii="Arial" w:hAnsi="Arial" w:cs="Arial"/>
          <w:sz w:val="22"/>
          <w:szCs w:val="22"/>
        </w:rPr>
      </w:pPr>
    </w:p>
    <w:tbl>
      <w:tblPr>
        <w:tblW w:w="14066" w:type="dxa"/>
        <w:tblInd w:w="93" w:type="dxa"/>
        <w:tblLook w:val="04A0" w:firstRow="1" w:lastRow="0" w:firstColumn="1" w:lastColumn="0" w:noHBand="0" w:noVBand="1"/>
      </w:tblPr>
      <w:tblGrid>
        <w:gridCol w:w="7300"/>
        <w:gridCol w:w="1270"/>
        <w:gridCol w:w="1297"/>
        <w:gridCol w:w="1028"/>
        <w:gridCol w:w="1088"/>
        <w:gridCol w:w="1115"/>
        <w:gridCol w:w="968"/>
      </w:tblGrid>
      <w:tr w:rsidR="005066E2" w:rsidRPr="005F2F75" w14:paraId="1A0A0996" w14:textId="77777777" w:rsidTr="005066E2">
        <w:trPr>
          <w:trHeight w:val="600"/>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00ACD" w14:textId="77777777" w:rsidR="005066E2" w:rsidRPr="00B33C83" w:rsidRDefault="005066E2" w:rsidP="005066E2">
            <w:pPr>
              <w:rPr>
                <w:rFonts w:ascii="Arial" w:eastAsia="Times New Roman" w:hAnsi="Arial" w:cs="Arial"/>
                <w:b/>
                <w:bCs/>
                <w:color w:val="000000"/>
                <w:lang w:eastAsia="en-GB"/>
              </w:rPr>
            </w:pPr>
            <w:r w:rsidRPr="00B33C83">
              <w:rPr>
                <w:rFonts w:ascii="Arial" w:eastAsia="Times New Roman" w:hAnsi="Arial" w:cs="Arial"/>
                <w:b/>
                <w:bCs/>
                <w:color w:val="000000"/>
                <w:lang w:eastAsia="en-GB"/>
              </w:rPr>
              <w:t>A</w:t>
            </w:r>
            <w:r>
              <w:rPr>
                <w:rFonts w:ascii="Arial" w:eastAsia="Times New Roman" w:hAnsi="Arial" w:cs="Arial"/>
                <w:b/>
                <w:bCs/>
                <w:color w:val="000000"/>
                <w:lang w:eastAsia="en-GB"/>
              </w:rPr>
              <w:t>ge</w:t>
            </w:r>
            <w:r w:rsidRPr="00B33C83">
              <w:rPr>
                <w:rFonts w:ascii="Arial" w:eastAsia="Times New Roman" w:hAnsi="Arial" w:cs="Arial"/>
                <w:b/>
                <w:bCs/>
                <w:color w:val="000000"/>
                <w:lang w:eastAsia="en-GB"/>
              </w:rPr>
              <w:t xml:space="preserve"> UK Lancashire - Person Specification </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B34D7" w14:textId="052B55FE" w:rsidR="005066E2" w:rsidRPr="00B33C83" w:rsidRDefault="005066E2" w:rsidP="00103CD2">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Essential</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6D1D4" w14:textId="77777777" w:rsidR="005066E2" w:rsidRPr="00B33C83" w:rsidRDefault="005066E2" w:rsidP="000D69F7">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 xml:space="preserve">Desirable </w:t>
            </w:r>
          </w:p>
        </w:tc>
        <w:tc>
          <w:tcPr>
            <w:tcW w:w="4199" w:type="dxa"/>
            <w:gridSpan w:val="4"/>
            <w:tcBorders>
              <w:top w:val="single" w:sz="4" w:space="0" w:color="auto"/>
              <w:left w:val="nil"/>
              <w:bottom w:val="single" w:sz="4" w:space="0" w:color="auto"/>
              <w:right w:val="single" w:sz="4" w:space="0" w:color="auto"/>
            </w:tcBorders>
            <w:shd w:val="clear" w:color="auto" w:fill="auto"/>
            <w:vAlign w:val="bottom"/>
            <w:hideMark/>
          </w:tcPr>
          <w:p w14:paraId="289C94ED" w14:textId="77777777" w:rsidR="005066E2" w:rsidRPr="00B33C83" w:rsidRDefault="005066E2" w:rsidP="000D69F7">
            <w:pPr>
              <w:jc w:val="center"/>
              <w:rPr>
                <w:rFonts w:ascii="Arial" w:eastAsia="Times New Roman" w:hAnsi="Arial" w:cs="Arial"/>
                <w:b/>
                <w:bCs/>
                <w:color w:val="000000"/>
                <w:lang w:eastAsia="en-GB"/>
              </w:rPr>
            </w:pPr>
            <w:r w:rsidRPr="00B33C83">
              <w:rPr>
                <w:rFonts w:ascii="Arial" w:eastAsia="Times New Roman" w:hAnsi="Arial" w:cs="Arial"/>
                <w:b/>
                <w:bCs/>
                <w:color w:val="000000"/>
                <w:lang w:eastAsia="en-GB"/>
              </w:rPr>
              <w:t xml:space="preserve">Assessed by </w:t>
            </w:r>
          </w:p>
        </w:tc>
      </w:tr>
      <w:tr w:rsidR="005066E2" w:rsidRPr="005F2F75" w14:paraId="498CEB92" w14:textId="77777777" w:rsidTr="005066E2">
        <w:trPr>
          <w:trHeight w:val="465"/>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0E1E8FE5" w14:textId="5E0720E6" w:rsidR="005066E2" w:rsidRPr="00EA33B2" w:rsidRDefault="005066E2" w:rsidP="000D69F7">
            <w:pPr>
              <w:rPr>
                <w:rFonts w:ascii="Arial" w:eastAsia="Times New Roman" w:hAnsi="Arial" w:cs="Arial"/>
                <w:b/>
                <w:bCs/>
                <w:lang w:eastAsia="en-GB"/>
              </w:rPr>
            </w:pPr>
            <w:r w:rsidRPr="00B33C83">
              <w:rPr>
                <w:rFonts w:ascii="Arial" w:eastAsia="Times New Roman" w:hAnsi="Arial" w:cs="Arial"/>
                <w:b/>
                <w:bCs/>
                <w:color w:val="000000"/>
                <w:lang w:eastAsia="en-GB"/>
              </w:rPr>
              <w:t> </w:t>
            </w:r>
            <w:r w:rsidR="002765CB">
              <w:rPr>
                <w:rFonts w:ascii="Arial" w:eastAsia="Times New Roman" w:hAnsi="Arial" w:cs="Arial"/>
                <w:b/>
                <w:bCs/>
                <w:color w:val="000000"/>
                <w:lang w:eastAsia="en-GB"/>
              </w:rPr>
              <w:t>Marketing</w:t>
            </w:r>
            <w:r w:rsidR="00231BD8">
              <w:rPr>
                <w:rFonts w:ascii="Arial" w:eastAsia="Times New Roman" w:hAnsi="Arial" w:cs="Arial"/>
                <w:b/>
                <w:bCs/>
                <w:color w:val="000000"/>
                <w:lang w:eastAsia="en-GB"/>
              </w:rPr>
              <w:t xml:space="preserve"> Manager</w:t>
            </w: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582F3D9" w14:textId="77777777" w:rsidR="005066E2" w:rsidRPr="00B33C83" w:rsidRDefault="005066E2" w:rsidP="00103CD2">
            <w:pPr>
              <w:jc w:val="center"/>
              <w:rPr>
                <w:rFonts w:ascii="Arial" w:eastAsia="Times New Roman" w:hAnsi="Arial" w:cs="Arial"/>
                <w:b/>
                <w:bCs/>
                <w:color w:val="000000"/>
                <w:lang w:eastAsia="en-GB"/>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4BD19363" w14:textId="77777777" w:rsidR="005066E2" w:rsidRPr="00B33C83" w:rsidRDefault="005066E2" w:rsidP="000D69F7">
            <w:pPr>
              <w:rPr>
                <w:rFonts w:ascii="Arial" w:eastAsia="Times New Roman" w:hAnsi="Arial" w:cs="Arial"/>
                <w:b/>
                <w:bCs/>
                <w:color w:val="000000"/>
                <w:lang w:eastAsia="en-GB"/>
              </w:rPr>
            </w:pPr>
          </w:p>
        </w:tc>
        <w:tc>
          <w:tcPr>
            <w:tcW w:w="1028" w:type="dxa"/>
            <w:tcBorders>
              <w:top w:val="nil"/>
              <w:left w:val="nil"/>
              <w:bottom w:val="single" w:sz="4" w:space="0" w:color="auto"/>
              <w:right w:val="single" w:sz="4" w:space="0" w:color="auto"/>
            </w:tcBorders>
            <w:shd w:val="clear" w:color="auto" w:fill="auto"/>
            <w:vAlign w:val="bottom"/>
            <w:hideMark/>
          </w:tcPr>
          <w:p w14:paraId="421028B6" w14:textId="77777777" w:rsidR="005066E2" w:rsidRPr="00B33C83" w:rsidRDefault="005066E2" w:rsidP="000D69F7">
            <w:pPr>
              <w:jc w:val="center"/>
              <w:rPr>
                <w:rFonts w:ascii="Arial" w:eastAsia="Times New Roman" w:hAnsi="Arial" w:cs="Arial"/>
                <w:color w:val="000000"/>
                <w:sz w:val="16"/>
                <w:szCs w:val="16"/>
                <w:lang w:eastAsia="en-GB"/>
              </w:rPr>
            </w:pPr>
            <w:r w:rsidRPr="00B33C83">
              <w:rPr>
                <w:rFonts w:ascii="Arial" w:eastAsia="Times New Roman" w:hAnsi="Arial" w:cs="Arial"/>
                <w:color w:val="000000"/>
                <w:sz w:val="16"/>
                <w:szCs w:val="16"/>
                <w:lang w:eastAsia="en-GB"/>
              </w:rPr>
              <w:t xml:space="preserve">Application Form </w:t>
            </w:r>
          </w:p>
        </w:tc>
        <w:tc>
          <w:tcPr>
            <w:tcW w:w="1088" w:type="dxa"/>
            <w:tcBorders>
              <w:top w:val="nil"/>
              <w:left w:val="nil"/>
              <w:bottom w:val="single" w:sz="4" w:space="0" w:color="auto"/>
              <w:right w:val="single" w:sz="4" w:space="0" w:color="auto"/>
            </w:tcBorders>
            <w:shd w:val="clear" w:color="auto" w:fill="auto"/>
            <w:vAlign w:val="bottom"/>
            <w:hideMark/>
          </w:tcPr>
          <w:p w14:paraId="00F6AF9A" w14:textId="77777777" w:rsidR="005066E2" w:rsidRPr="005066E2" w:rsidRDefault="005066E2" w:rsidP="000D69F7">
            <w:pPr>
              <w:jc w:val="center"/>
              <w:rPr>
                <w:rFonts w:ascii="Arial" w:eastAsia="Times New Roman" w:hAnsi="Arial" w:cs="Arial"/>
                <w:color w:val="000000"/>
                <w:sz w:val="16"/>
                <w:szCs w:val="16"/>
                <w:lang w:eastAsia="en-GB"/>
              </w:rPr>
            </w:pPr>
            <w:r w:rsidRPr="005066E2">
              <w:rPr>
                <w:rFonts w:ascii="Arial" w:eastAsia="Times New Roman" w:hAnsi="Arial" w:cs="Arial"/>
                <w:color w:val="000000"/>
                <w:sz w:val="16"/>
                <w:szCs w:val="16"/>
                <w:lang w:eastAsia="en-GB"/>
              </w:rPr>
              <w:t xml:space="preserve">Assessment Centre </w:t>
            </w:r>
          </w:p>
        </w:tc>
        <w:tc>
          <w:tcPr>
            <w:tcW w:w="1115" w:type="dxa"/>
            <w:tcBorders>
              <w:top w:val="nil"/>
              <w:left w:val="nil"/>
              <w:bottom w:val="single" w:sz="4" w:space="0" w:color="auto"/>
              <w:right w:val="single" w:sz="4" w:space="0" w:color="auto"/>
            </w:tcBorders>
            <w:shd w:val="clear" w:color="auto" w:fill="auto"/>
            <w:noWrap/>
            <w:vAlign w:val="bottom"/>
            <w:hideMark/>
          </w:tcPr>
          <w:p w14:paraId="12BB667D" w14:textId="77777777" w:rsidR="005066E2" w:rsidRPr="005066E2" w:rsidRDefault="005066E2" w:rsidP="000D69F7">
            <w:pPr>
              <w:rPr>
                <w:rFonts w:ascii="Arial" w:eastAsia="Times New Roman" w:hAnsi="Arial" w:cs="Arial"/>
                <w:color w:val="000000"/>
                <w:sz w:val="16"/>
                <w:szCs w:val="16"/>
                <w:lang w:eastAsia="en-GB"/>
              </w:rPr>
            </w:pPr>
            <w:r w:rsidRPr="005066E2">
              <w:rPr>
                <w:rFonts w:ascii="Arial" w:eastAsia="Times New Roman" w:hAnsi="Arial" w:cs="Arial"/>
                <w:color w:val="000000"/>
                <w:sz w:val="16"/>
                <w:szCs w:val="16"/>
                <w:lang w:eastAsia="en-GB"/>
              </w:rPr>
              <w:t>Presentation</w:t>
            </w:r>
          </w:p>
        </w:tc>
        <w:tc>
          <w:tcPr>
            <w:tcW w:w="968" w:type="dxa"/>
            <w:tcBorders>
              <w:top w:val="nil"/>
              <w:left w:val="nil"/>
              <w:bottom w:val="single" w:sz="4" w:space="0" w:color="auto"/>
              <w:right w:val="single" w:sz="4" w:space="0" w:color="auto"/>
            </w:tcBorders>
            <w:shd w:val="clear" w:color="auto" w:fill="auto"/>
            <w:vAlign w:val="bottom"/>
            <w:hideMark/>
          </w:tcPr>
          <w:p w14:paraId="3A577E16" w14:textId="77777777" w:rsidR="005066E2" w:rsidRPr="00B33C83" w:rsidRDefault="005066E2" w:rsidP="000D69F7">
            <w:pPr>
              <w:rPr>
                <w:rFonts w:ascii="Arial" w:eastAsia="Times New Roman" w:hAnsi="Arial" w:cs="Arial"/>
                <w:color w:val="000000"/>
                <w:sz w:val="16"/>
                <w:szCs w:val="16"/>
                <w:lang w:eastAsia="en-GB"/>
              </w:rPr>
            </w:pPr>
            <w:r w:rsidRPr="00B33C83">
              <w:rPr>
                <w:rFonts w:ascii="Arial" w:eastAsia="Times New Roman" w:hAnsi="Arial" w:cs="Arial"/>
                <w:color w:val="000000"/>
                <w:sz w:val="16"/>
                <w:szCs w:val="16"/>
                <w:lang w:eastAsia="en-GB"/>
              </w:rPr>
              <w:t>Interview</w:t>
            </w:r>
          </w:p>
        </w:tc>
      </w:tr>
      <w:tr w:rsidR="005066E2" w:rsidRPr="005F2F75" w14:paraId="3A89158F"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3E360C77" w14:textId="6A8EB17C" w:rsidR="005066E2" w:rsidRPr="00B33C83" w:rsidRDefault="005066E2" w:rsidP="00103CD2">
            <w:pPr>
              <w:jc w:val="center"/>
              <w:rPr>
                <w:rFonts w:ascii="Arial" w:eastAsia="Times New Roman" w:hAnsi="Arial" w:cs="Arial"/>
                <w:b/>
                <w:bCs/>
                <w:color w:val="000000"/>
                <w:szCs w:val="24"/>
                <w:lang w:eastAsia="en-GB"/>
              </w:rPr>
            </w:pPr>
            <w:r w:rsidRPr="00B33C83">
              <w:rPr>
                <w:rFonts w:ascii="Arial" w:eastAsia="Times New Roman" w:hAnsi="Arial" w:cs="Arial"/>
                <w:b/>
                <w:bCs/>
                <w:color w:val="000000"/>
                <w:szCs w:val="24"/>
                <w:lang w:eastAsia="en-GB"/>
              </w:rPr>
              <w:t>Experience</w:t>
            </w:r>
          </w:p>
        </w:tc>
      </w:tr>
      <w:tr w:rsidR="00231BD8" w:rsidRPr="005F2F75" w14:paraId="14228AA0"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6DB8285F" w14:textId="42DAA1CA" w:rsidR="00231BD8" w:rsidRPr="0009212D" w:rsidRDefault="009557AB" w:rsidP="00231BD8">
            <w:pPr>
              <w:rPr>
                <w:rFonts w:ascii="Arial" w:eastAsia="Times New Roman" w:hAnsi="Arial" w:cs="Arial"/>
                <w:color w:val="000000"/>
                <w:szCs w:val="24"/>
                <w:lang w:eastAsia="en-GB"/>
              </w:rPr>
            </w:pPr>
            <w:r>
              <w:rPr>
                <w:rFonts w:ascii="Arial" w:eastAsia="Times New Roman" w:hAnsi="Arial" w:cs="Arial"/>
                <w:szCs w:val="24"/>
                <w:lang w:eastAsia="en-GB"/>
              </w:rPr>
              <w:t>Minimum of two years’ e</w:t>
            </w:r>
            <w:r w:rsidRPr="0009212D">
              <w:rPr>
                <w:rFonts w:ascii="Arial" w:eastAsia="Times New Roman" w:hAnsi="Arial" w:cs="Arial"/>
                <w:szCs w:val="24"/>
                <w:lang w:eastAsia="en-GB"/>
              </w:rPr>
              <w:t>xperience</w:t>
            </w:r>
            <w:r w:rsidR="000942E3" w:rsidRPr="0009212D">
              <w:rPr>
                <w:rFonts w:ascii="Arial" w:eastAsia="Times New Roman" w:hAnsi="Arial" w:cs="Arial"/>
                <w:szCs w:val="24"/>
                <w:lang w:eastAsia="en-GB"/>
              </w:rPr>
              <w:t xml:space="preserve"> </w:t>
            </w:r>
            <w:r w:rsidR="009E070B">
              <w:rPr>
                <w:rFonts w:ascii="Arial" w:eastAsia="Times New Roman" w:hAnsi="Arial" w:cs="Arial"/>
                <w:szCs w:val="24"/>
                <w:lang w:eastAsia="en-GB"/>
              </w:rPr>
              <w:t>of marketing</w:t>
            </w:r>
            <w:r w:rsidR="000942E3" w:rsidRPr="0009212D">
              <w:rPr>
                <w:rFonts w:ascii="Arial" w:eastAsia="Times New Roman" w:hAnsi="Arial" w:cs="Arial"/>
                <w:szCs w:val="24"/>
                <w:lang w:eastAsia="en-GB"/>
              </w:rPr>
              <w:t xml:space="preserve"> with </w:t>
            </w:r>
            <w:r w:rsidR="009A0806">
              <w:rPr>
                <w:rFonts w:ascii="Arial" w:eastAsia="Times New Roman" w:hAnsi="Arial" w:cs="Arial"/>
                <w:szCs w:val="24"/>
                <w:lang w:eastAsia="en-GB"/>
              </w:rPr>
              <w:t xml:space="preserve">a </w:t>
            </w:r>
            <w:r w:rsidR="000942E3" w:rsidRPr="0009212D">
              <w:rPr>
                <w:rFonts w:ascii="Arial" w:eastAsia="Times New Roman" w:hAnsi="Arial" w:cs="Arial"/>
                <w:szCs w:val="24"/>
                <w:lang w:eastAsia="en-GB"/>
              </w:rPr>
              <w:t xml:space="preserve">solid knowledge and understanding of </w:t>
            </w:r>
            <w:r w:rsidR="008D7D11">
              <w:rPr>
                <w:rFonts w:ascii="Arial" w:eastAsia="Times New Roman" w:hAnsi="Arial" w:cs="Arial"/>
                <w:szCs w:val="24"/>
                <w:lang w:eastAsia="en-GB"/>
              </w:rPr>
              <w:t>both traditional and digital marketing</w:t>
            </w:r>
            <w:r w:rsidR="00C070C5">
              <w:rPr>
                <w:rFonts w:ascii="Arial" w:eastAsia="Times New Roman" w:hAnsi="Arial" w:cs="Arial"/>
                <w:szCs w:val="24"/>
                <w:lang w:eastAsia="en-GB"/>
              </w:rPr>
              <w:t xml:space="preserve"> approaches</w:t>
            </w:r>
            <w:r w:rsidR="008D7D11">
              <w:rPr>
                <w:rFonts w:ascii="Arial" w:eastAsia="Times New Roman" w:hAnsi="Arial" w:cs="Arial"/>
                <w:szCs w:val="24"/>
                <w:lang w:eastAsia="en-GB"/>
              </w:rPr>
              <w:t>.</w:t>
            </w:r>
          </w:p>
        </w:tc>
        <w:tc>
          <w:tcPr>
            <w:tcW w:w="1270" w:type="dxa"/>
            <w:tcBorders>
              <w:top w:val="nil"/>
              <w:left w:val="nil"/>
              <w:bottom w:val="single" w:sz="4" w:space="0" w:color="auto"/>
              <w:right w:val="single" w:sz="4" w:space="0" w:color="auto"/>
            </w:tcBorders>
            <w:shd w:val="clear" w:color="auto" w:fill="auto"/>
            <w:noWrap/>
            <w:vAlign w:val="bottom"/>
          </w:tcPr>
          <w:p w14:paraId="4CF1B3DB" w14:textId="1A31CBF9" w:rsidR="00231BD8" w:rsidRPr="002548EF" w:rsidRDefault="008D7D11" w:rsidP="008D7D11">
            <w:pPr>
              <w:ind w:left="346"/>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6F8DC653" w14:textId="036AD020" w:rsidR="00231BD8" w:rsidRPr="007D19F1" w:rsidRDefault="00231BD8" w:rsidP="001F5C5D">
            <w:pPr>
              <w:ind w:left="360"/>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2CFE6254" w14:textId="36F5331C" w:rsidR="00231BD8"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360EF3E1" w14:textId="77777777" w:rsidR="00231BD8" w:rsidRPr="00B33C83" w:rsidRDefault="00231BD8" w:rsidP="00231BD8">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76AEBD86" w14:textId="32DF2401" w:rsidR="00231BD8" w:rsidRPr="00077B64" w:rsidRDefault="00397876" w:rsidP="00231BD8">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28A9C620" w14:textId="72F29192" w:rsidR="00231BD8"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r>
      <w:tr w:rsidR="0045147F" w:rsidRPr="005F2F75" w14:paraId="6F357234"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7BC04BA8" w14:textId="4CBC3DA4" w:rsidR="0045147F" w:rsidRPr="011A4363" w:rsidRDefault="00905040" w:rsidP="00231BD8">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Managing, setting and </w:t>
            </w:r>
            <w:r w:rsidR="00E01CB8">
              <w:rPr>
                <w:rFonts w:ascii="Arial" w:eastAsia="Times New Roman" w:hAnsi="Arial" w:cs="Arial"/>
                <w:color w:val="000000" w:themeColor="text1"/>
                <w:lang w:eastAsia="en-GB"/>
              </w:rPr>
              <w:t>reconciling budgets.</w:t>
            </w:r>
          </w:p>
        </w:tc>
        <w:tc>
          <w:tcPr>
            <w:tcW w:w="1270" w:type="dxa"/>
            <w:tcBorders>
              <w:top w:val="nil"/>
              <w:left w:val="nil"/>
              <w:bottom w:val="single" w:sz="4" w:space="0" w:color="auto"/>
              <w:right w:val="single" w:sz="4" w:space="0" w:color="auto"/>
            </w:tcBorders>
            <w:shd w:val="clear" w:color="auto" w:fill="auto"/>
            <w:noWrap/>
            <w:vAlign w:val="bottom"/>
          </w:tcPr>
          <w:p w14:paraId="1B236232" w14:textId="6C9593CB" w:rsidR="0045147F" w:rsidRPr="007D19F1" w:rsidRDefault="00E01CB8" w:rsidP="00E01CB8">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377ADCE0" w14:textId="4153BD12" w:rsidR="0045147F" w:rsidRPr="00231BD8" w:rsidRDefault="0045147F" w:rsidP="001F5C5D">
            <w:pPr>
              <w:ind w:left="360"/>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7F784680" w14:textId="77B69781" w:rsidR="0045147F"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4435A77E" w14:textId="77777777" w:rsidR="0045147F" w:rsidRPr="00B33C83" w:rsidRDefault="0045147F" w:rsidP="00231BD8">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59676483" w14:textId="357502D2" w:rsidR="0045147F" w:rsidRPr="00077B64" w:rsidRDefault="00397876" w:rsidP="00231BD8">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6E87EA53" w14:textId="5EC78B8B" w:rsidR="0045147F"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r>
      <w:tr w:rsidR="00231BD8" w:rsidRPr="005F2F75" w14:paraId="2B5FF4FA"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36C5DE11" w14:textId="06D2539E" w:rsidR="00231BD8" w:rsidRPr="009A4708" w:rsidRDefault="00231BD8" w:rsidP="00231BD8">
            <w:pPr>
              <w:rPr>
                <w:rFonts w:ascii="Arial" w:eastAsia="Times New Roman" w:hAnsi="Arial" w:cs="Arial"/>
                <w:color w:val="000000"/>
                <w:lang w:eastAsia="en-GB"/>
              </w:rPr>
            </w:pPr>
            <w:r w:rsidRPr="011A4363">
              <w:rPr>
                <w:rFonts w:ascii="Arial" w:eastAsia="Times New Roman" w:hAnsi="Arial" w:cs="Arial"/>
                <w:color w:val="000000" w:themeColor="text1"/>
                <w:lang w:eastAsia="en-GB"/>
              </w:rPr>
              <w:t>Experience of networking and establishing professional contacts and mutually beneficial partnerships</w:t>
            </w:r>
          </w:p>
        </w:tc>
        <w:tc>
          <w:tcPr>
            <w:tcW w:w="1270" w:type="dxa"/>
            <w:tcBorders>
              <w:top w:val="nil"/>
              <w:left w:val="nil"/>
              <w:bottom w:val="single" w:sz="4" w:space="0" w:color="auto"/>
              <w:right w:val="single" w:sz="4" w:space="0" w:color="auto"/>
            </w:tcBorders>
            <w:shd w:val="clear" w:color="auto" w:fill="auto"/>
            <w:noWrap/>
            <w:vAlign w:val="bottom"/>
          </w:tcPr>
          <w:p w14:paraId="5FE50771" w14:textId="5498856B" w:rsidR="00231BD8" w:rsidRPr="007D19F1" w:rsidRDefault="001F5C5D" w:rsidP="001F5C5D">
            <w:pPr>
              <w:ind w:left="298"/>
              <w:rPr>
                <w:rFonts w:eastAsia="Times New Roman"/>
                <w:color w:val="000000"/>
                <w:szCs w:val="24"/>
                <w:lang w:eastAsia="en-GB"/>
              </w:rPr>
            </w:pPr>
            <w:r>
              <w:rPr>
                <w:rFonts w:eastAsia="Times New Roman"/>
                <w:color w:val="000000"/>
                <w:szCs w:val="24"/>
                <w:lang w:eastAsia="en-GB"/>
              </w:rPr>
              <w:t xml:space="preserve"> </w:t>
            </w:r>
            <w:r w:rsidR="00B73790">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705B6F03" w14:textId="77777777" w:rsidR="00231BD8" w:rsidRPr="00231BD8" w:rsidRDefault="00231BD8" w:rsidP="00231BD8">
            <w:pPr>
              <w:ind w:left="360"/>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7EBEB4AE" w14:textId="33D89567" w:rsidR="00231BD8"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75267B4E" w14:textId="77777777" w:rsidR="00231BD8" w:rsidRPr="00B33C83" w:rsidRDefault="00231BD8" w:rsidP="00231BD8">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0556887" w14:textId="64F9FE90" w:rsidR="00231BD8" w:rsidRPr="00077B64" w:rsidRDefault="00397876" w:rsidP="00231BD8">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4797F35C" w14:textId="284136ED" w:rsidR="00231BD8"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r>
      <w:tr w:rsidR="00231BD8" w:rsidRPr="005F2F75" w14:paraId="2EE7BB74"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2EAE0E97" w14:textId="1184D8B3" w:rsidR="00231BD8" w:rsidRPr="009A4708" w:rsidRDefault="00B7618A" w:rsidP="00231BD8">
            <w:pPr>
              <w:rPr>
                <w:rFonts w:ascii="Arial" w:eastAsia="Times New Roman" w:hAnsi="Arial" w:cs="Arial"/>
                <w:color w:val="000000"/>
                <w:lang w:eastAsia="en-GB"/>
              </w:rPr>
            </w:pPr>
            <w:r>
              <w:rPr>
                <w:rFonts w:ascii="Arial" w:eastAsia="Times New Roman" w:hAnsi="Arial" w:cs="Arial"/>
                <w:color w:val="000000"/>
                <w:lang w:eastAsia="en-GB"/>
              </w:rPr>
              <w:t>Performance</w:t>
            </w:r>
            <w:r w:rsidR="001F0BC2">
              <w:rPr>
                <w:rFonts w:ascii="Arial" w:eastAsia="Times New Roman" w:hAnsi="Arial" w:cs="Arial"/>
                <w:color w:val="000000"/>
                <w:lang w:eastAsia="en-GB"/>
              </w:rPr>
              <w:t xml:space="preserve"> management</w:t>
            </w:r>
            <w:r w:rsidR="008945CB">
              <w:rPr>
                <w:rFonts w:ascii="Arial" w:eastAsia="Times New Roman" w:hAnsi="Arial" w:cs="Arial"/>
                <w:color w:val="000000"/>
                <w:lang w:eastAsia="en-GB"/>
              </w:rPr>
              <w:t xml:space="preserve"> </w:t>
            </w:r>
            <w:r w:rsidR="001F0BC2">
              <w:rPr>
                <w:rFonts w:ascii="Arial" w:eastAsia="Times New Roman" w:hAnsi="Arial" w:cs="Arial"/>
                <w:color w:val="000000"/>
                <w:lang w:eastAsia="en-GB"/>
              </w:rPr>
              <w:t>of staff</w:t>
            </w:r>
            <w:r w:rsidR="008945CB">
              <w:rPr>
                <w:rFonts w:ascii="Arial" w:eastAsia="Times New Roman" w:hAnsi="Arial" w:cs="Arial"/>
                <w:color w:val="000000"/>
                <w:lang w:eastAsia="en-GB"/>
              </w:rPr>
              <w:t xml:space="preserve"> </w:t>
            </w:r>
          </w:p>
        </w:tc>
        <w:tc>
          <w:tcPr>
            <w:tcW w:w="1270" w:type="dxa"/>
            <w:tcBorders>
              <w:top w:val="nil"/>
              <w:left w:val="nil"/>
              <w:bottom w:val="single" w:sz="4" w:space="0" w:color="auto"/>
              <w:right w:val="single" w:sz="4" w:space="0" w:color="auto"/>
            </w:tcBorders>
            <w:shd w:val="clear" w:color="auto" w:fill="auto"/>
            <w:noWrap/>
            <w:vAlign w:val="bottom"/>
          </w:tcPr>
          <w:p w14:paraId="6672757E" w14:textId="1EA5BC56" w:rsidR="00231BD8" w:rsidRPr="007D19F1" w:rsidRDefault="00231BD8" w:rsidP="001F5C5D">
            <w:pPr>
              <w:ind w:left="360"/>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50125D48" w14:textId="123F3A21" w:rsidR="00231BD8" w:rsidRPr="00077B64" w:rsidRDefault="001F0BC2" w:rsidP="00534D74">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1028" w:type="dxa"/>
            <w:tcBorders>
              <w:top w:val="nil"/>
              <w:left w:val="nil"/>
              <w:bottom w:val="single" w:sz="4" w:space="0" w:color="auto"/>
              <w:right w:val="single" w:sz="4" w:space="0" w:color="auto"/>
            </w:tcBorders>
            <w:shd w:val="clear" w:color="auto" w:fill="auto"/>
            <w:noWrap/>
            <w:vAlign w:val="bottom"/>
          </w:tcPr>
          <w:p w14:paraId="6B916C52" w14:textId="16E8683D" w:rsidR="00231BD8"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44F56579" w14:textId="77777777" w:rsidR="00231BD8" w:rsidRPr="00B33C83" w:rsidRDefault="00231BD8" w:rsidP="00231BD8">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1542AB27" w14:textId="65A7D711" w:rsidR="00231BD8" w:rsidRPr="00077B64" w:rsidRDefault="00397876" w:rsidP="00231BD8">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39ACA2A1" w14:textId="68E4FD5C" w:rsidR="00231BD8"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r>
      <w:tr w:rsidR="00231BD8" w:rsidRPr="005F2F75" w14:paraId="083B8D23"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5CFA4525" w14:textId="420FE096" w:rsidR="00231BD8" w:rsidRPr="00B33C83" w:rsidRDefault="00EB469A" w:rsidP="00231BD8">
            <w:pPr>
              <w:jc w:val="center"/>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Knowledge</w:t>
            </w:r>
          </w:p>
        </w:tc>
      </w:tr>
      <w:tr w:rsidR="00863593" w:rsidRPr="005F2F75" w14:paraId="77F1A681" w14:textId="77777777" w:rsidTr="006B1888">
        <w:trPr>
          <w:trHeight w:val="391"/>
        </w:trPr>
        <w:tc>
          <w:tcPr>
            <w:tcW w:w="7300" w:type="dxa"/>
            <w:tcBorders>
              <w:top w:val="nil"/>
              <w:left w:val="single" w:sz="4" w:space="0" w:color="auto"/>
              <w:bottom w:val="single" w:sz="4" w:space="0" w:color="auto"/>
              <w:right w:val="single" w:sz="4" w:space="0" w:color="auto"/>
            </w:tcBorders>
            <w:shd w:val="clear" w:color="auto" w:fill="auto"/>
            <w:vAlign w:val="bottom"/>
          </w:tcPr>
          <w:p w14:paraId="744EEC89" w14:textId="469BA46C" w:rsidR="00863593" w:rsidRDefault="007565C2" w:rsidP="00EB469A">
            <w:pPr>
              <w:rPr>
                <w:rFonts w:ascii="Arial" w:eastAsia="Times New Roman" w:hAnsi="Arial" w:cs="Arial"/>
                <w:color w:val="000000"/>
                <w:lang w:eastAsia="en-GB"/>
              </w:rPr>
            </w:pPr>
            <w:r>
              <w:rPr>
                <w:rFonts w:ascii="Arial" w:eastAsia="Times New Roman" w:hAnsi="Arial" w:cs="Arial"/>
                <w:color w:val="000000"/>
                <w:lang w:eastAsia="en-GB"/>
              </w:rPr>
              <w:t xml:space="preserve">Competent at using </w:t>
            </w:r>
            <w:r w:rsidR="009C4484">
              <w:rPr>
                <w:rFonts w:ascii="Arial" w:eastAsia="Times New Roman" w:hAnsi="Arial" w:cs="Arial"/>
                <w:color w:val="000000"/>
                <w:lang w:eastAsia="en-GB"/>
              </w:rPr>
              <w:t xml:space="preserve">digital marketing </w:t>
            </w:r>
            <w:r>
              <w:rPr>
                <w:rFonts w:ascii="Arial" w:eastAsia="Times New Roman" w:hAnsi="Arial" w:cs="Arial"/>
                <w:color w:val="000000"/>
                <w:lang w:eastAsia="en-GB"/>
              </w:rPr>
              <w:t>platforms</w:t>
            </w:r>
            <w:r w:rsidR="00F82551">
              <w:rPr>
                <w:rFonts w:ascii="Arial" w:eastAsia="Times New Roman" w:hAnsi="Arial" w:cs="Arial"/>
                <w:color w:val="000000"/>
                <w:lang w:eastAsia="en-GB"/>
              </w:rPr>
              <w:t xml:space="preserve"> including Google analytics, </w:t>
            </w:r>
            <w:proofErr w:type="spellStart"/>
            <w:r w:rsidR="00033028">
              <w:rPr>
                <w:rFonts w:ascii="Arial" w:eastAsia="Times New Roman" w:hAnsi="Arial" w:cs="Arial"/>
                <w:color w:val="000000"/>
                <w:lang w:eastAsia="en-GB"/>
              </w:rPr>
              <w:t>Metricool</w:t>
            </w:r>
            <w:proofErr w:type="spellEnd"/>
            <w:r w:rsidR="00F82551">
              <w:rPr>
                <w:rFonts w:ascii="Arial" w:eastAsia="Times New Roman" w:hAnsi="Arial" w:cs="Arial"/>
                <w:color w:val="000000"/>
                <w:lang w:eastAsia="en-GB"/>
              </w:rPr>
              <w:t xml:space="preserve">, </w:t>
            </w:r>
            <w:proofErr w:type="spellStart"/>
            <w:r w:rsidR="00F82551">
              <w:rPr>
                <w:rFonts w:ascii="Arial" w:eastAsia="Times New Roman" w:hAnsi="Arial" w:cs="Arial"/>
                <w:color w:val="000000"/>
                <w:lang w:eastAsia="en-GB"/>
              </w:rPr>
              <w:t>MailChimp</w:t>
            </w:r>
            <w:proofErr w:type="spellEnd"/>
            <w:r w:rsidR="00512BFB">
              <w:rPr>
                <w:rFonts w:ascii="Arial" w:eastAsia="Times New Roman" w:hAnsi="Arial" w:cs="Arial"/>
                <w:color w:val="000000"/>
                <w:lang w:eastAsia="en-GB"/>
              </w:rPr>
              <w:t xml:space="preserve">, </w:t>
            </w:r>
            <w:r w:rsidR="00F82551">
              <w:rPr>
                <w:rFonts w:ascii="Arial" w:eastAsia="Times New Roman" w:hAnsi="Arial" w:cs="Arial"/>
                <w:color w:val="000000"/>
                <w:lang w:eastAsia="en-GB"/>
              </w:rPr>
              <w:t>Canva</w:t>
            </w:r>
            <w:r w:rsidR="00512BFB">
              <w:rPr>
                <w:rFonts w:ascii="Arial" w:eastAsia="Times New Roman" w:hAnsi="Arial" w:cs="Arial"/>
                <w:color w:val="000000"/>
                <w:lang w:eastAsia="en-GB"/>
              </w:rPr>
              <w:t xml:space="preserve"> and CMS.</w:t>
            </w:r>
          </w:p>
        </w:tc>
        <w:tc>
          <w:tcPr>
            <w:tcW w:w="1270" w:type="dxa"/>
            <w:tcBorders>
              <w:top w:val="nil"/>
              <w:left w:val="nil"/>
              <w:bottom w:val="single" w:sz="4" w:space="0" w:color="auto"/>
              <w:right w:val="single" w:sz="4" w:space="0" w:color="auto"/>
            </w:tcBorders>
            <w:shd w:val="clear" w:color="auto" w:fill="auto"/>
            <w:noWrap/>
            <w:vAlign w:val="bottom"/>
          </w:tcPr>
          <w:p w14:paraId="12D54313" w14:textId="78FFDAF4" w:rsidR="00863593" w:rsidRDefault="00FC471D"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1A7AFAC2" w14:textId="77777777" w:rsidR="00863593" w:rsidRPr="006B1888" w:rsidRDefault="00863593" w:rsidP="00EB469A">
            <w:pPr>
              <w:ind w:left="360"/>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7AF2A98F" w14:textId="0A3D1E0F" w:rsidR="00863593" w:rsidRDefault="003810D6"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4A5FBEEC" w14:textId="77777777" w:rsidR="00863593" w:rsidRPr="00B33C83" w:rsidRDefault="00863593" w:rsidP="00EB469A">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562C33D5" w14:textId="2EC6587A" w:rsidR="00863593" w:rsidRPr="00077B64" w:rsidRDefault="003810D6" w:rsidP="00EB469A">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78CD52E2" w14:textId="65B6E1D7" w:rsidR="00863593" w:rsidRDefault="003810D6" w:rsidP="007D19F1">
            <w:pPr>
              <w:ind w:left="360"/>
              <w:jc w:val="center"/>
              <w:rPr>
                <w:rFonts w:eastAsia="Times New Roman"/>
                <w:color w:val="000000"/>
                <w:szCs w:val="24"/>
                <w:lang w:eastAsia="en-GB"/>
              </w:rPr>
            </w:pPr>
            <w:r>
              <w:rPr>
                <w:rFonts w:eastAsia="Times New Roman"/>
                <w:color w:val="000000"/>
                <w:szCs w:val="24"/>
                <w:lang w:eastAsia="en-GB"/>
              </w:rPr>
              <w:t>x</w:t>
            </w:r>
          </w:p>
        </w:tc>
      </w:tr>
      <w:tr w:rsidR="00EB469A" w:rsidRPr="005F2F75" w14:paraId="35BF35DB" w14:textId="77777777" w:rsidTr="006B1888">
        <w:trPr>
          <w:trHeight w:val="391"/>
        </w:trPr>
        <w:tc>
          <w:tcPr>
            <w:tcW w:w="7300" w:type="dxa"/>
            <w:tcBorders>
              <w:top w:val="nil"/>
              <w:left w:val="single" w:sz="4" w:space="0" w:color="auto"/>
              <w:bottom w:val="single" w:sz="4" w:space="0" w:color="auto"/>
              <w:right w:val="single" w:sz="4" w:space="0" w:color="auto"/>
            </w:tcBorders>
            <w:shd w:val="clear" w:color="auto" w:fill="auto"/>
            <w:vAlign w:val="bottom"/>
          </w:tcPr>
          <w:p w14:paraId="6FA23262" w14:textId="0C6EEC66" w:rsidR="00EB469A" w:rsidRPr="00515F1F" w:rsidRDefault="00F56575" w:rsidP="00EB469A">
            <w:pPr>
              <w:rPr>
                <w:rFonts w:ascii="Arial" w:eastAsia="Times New Roman" w:hAnsi="Arial" w:cs="Arial"/>
                <w:color w:val="FF0000"/>
                <w:lang w:eastAsia="en-GB"/>
              </w:rPr>
            </w:pPr>
            <w:r w:rsidRPr="00C3137C">
              <w:rPr>
                <w:rFonts w:ascii="Arial" w:eastAsia="Times New Roman" w:hAnsi="Arial" w:cs="Arial"/>
                <w:lang w:eastAsia="en-GB"/>
              </w:rPr>
              <w:t>Updating and editing webs</w:t>
            </w:r>
            <w:r w:rsidR="00C3137C" w:rsidRPr="00C3137C">
              <w:rPr>
                <w:rFonts w:ascii="Arial" w:eastAsia="Times New Roman" w:hAnsi="Arial" w:cs="Arial"/>
                <w:lang w:eastAsia="en-GB"/>
              </w:rPr>
              <w:t xml:space="preserve">ites </w:t>
            </w:r>
          </w:p>
        </w:tc>
        <w:tc>
          <w:tcPr>
            <w:tcW w:w="1270" w:type="dxa"/>
            <w:tcBorders>
              <w:top w:val="nil"/>
              <w:left w:val="nil"/>
              <w:bottom w:val="single" w:sz="4" w:space="0" w:color="auto"/>
              <w:right w:val="single" w:sz="4" w:space="0" w:color="auto"/>
            </w:tcBorders>
            <w:shd w:val="clear" w:color="auto" w:fill="auto"/>
            <w:noWrap/>
            <w:vAlign w:val="bottom"/>
          </w:tcPr>
          <w:p w14:paraId="3C73BC0F" w14:textId="59CA2B43" w:rsidR="00EB469A" w:rsidRPr="007D19F1" w:rsidRDefault="00EB469A" w:rsidP="007D19F1">
            <w:pPr>
              <w:ind w:left="360"/>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F025900" w14:textId="166FCAF7" w:rsidR="00EB469A" w:rsidRPr="00077B64" w:rsidRDefault="00C3137C" w:rsidP="00EB469A">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1028" w:type="dxa"/>
            <w:tcBorders>
              <w:top w:val="nil"/>
              <w:left w:val="nil"/>
              <w:bottom w:val="single" w:sz="4" w:space="0" w:color="auto"/>
              <w:right w:val="single" w:sz="4" w:space="0" w:color="auto"/>
            </w:tcBorders>
            <w:shd w:val="clear" w:color="auto" w:fill="auto"/>
            <w:noWrap/>
            <w:vAlign w:val="bottom"/>
          </w:tcPr>
          <w:p w14:paraId="581D2EC3" w14:textId="2FDE5B15"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7297DFE7" w14:textId="77777777" w:rsidR="00EB469A" w:rsidRPr="00B33C83" w:rsidRDefault="00EB469A" w:rsidP="00EB469A">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775A4CB" w14:textId="467C6F4B" w:rsidR="00EB469A" w:rsidRPr="00077B64" w:rsidRDefault="00EB469A" w:rsidP="00EB469A">
            <w:pPr>
              <w:jc w:val="center"/>
              <w:rPr>
                <w:rFonts w:asciiTheme="majorHAnsi" w:eastAsia="Times New Roman" w:hAnsiTheme="majorHAnsi"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073FCD9A" w14:textId="60360010" w:rsidR="00EB469A" w:rsidRPr="007D19F1" w:rsidRDefault="00B95A33" w:rsidP="007D19F1">
            <w:pPr>
              <w:ind w:left="360"/>
              <w:jc w:val="center"/>
              <w:rPr>
                <w:rFonts w:eastAsia="Times New Roman"/>
                <w:color w:val="000000"/>
                <w:szCs w:val="24"/>
                <w:lang w:eastAsia="en-GB"/>
              </w:rPr>
            </w:pPr>
            <w:r>
              <w:rPr>
                <w:rFonts w:eastAsia="Times New Roman"/>
                <w:color w:val="000000"/>
                <w:szCs w:val="24"/>
                <w:lang w:eastAsia="en-GB"/>
              </w:rPr>
              <w:t>x</w:t>
            </w:r>
          </w:p>
        </w:tc>
      </w:tr>
      <w:tr w:rsidR="00EB469A" w:rsidRPr="005F2F75" w14:paraId="1AC8601E" w14:textId="77777777" w:rsidTr="00FB4294">
        <w:trPr>
          <w:trHeight w:val="367"/>
        </w:trPr>
        <w:tc>
          <w:tcPr>
            <w:tcW w:w="7300" w:type="dxa"/>
            <w:tcBorders>
              <w:top w:val="nil"/>
              <w:left w:val="single" w:sz="4" w:space="0" w:color="auto"/>
              <w:bottom w:val="single" w:sz="4" w:space="0" w:color="auto"/>
              <w:right w:val="single" w:sz="4" w:space="0" w:color="auto"/>
            </w:tcBorders>
            <w:shd w:val="clear" w:color="auto" w:fill="auto"/>
            <w:vAlign w:val="bottom"/>
          </w:tcPr>
          <w:p w14:paraId="365380E2" w14:textId="5BFF8D90" w:rsidR="00EB469A" w:rsidRPr="00515F1F" w:rsidRDefault="0020496C" w:rsidP="00EB469A">
            <w:pPr>
              <w:rPr>
                <w:rFonts w:ascii="Arial" w:eastAsia="Times New Roman" w:hAnsi="Arial" w:cs="Arial"/>
                <w:color w:val="FF0000"/>
                <w:lang w:eastAsia="en-GB"/>
              </w:rPr>
            </w:pPr>
            <w:r>
              <w:rPr>
                <w:rFonts w:ascii="Arial" w:eastAsia="Times New Roman" w:hAnsi="Arial" w:cs="Arial"/>
                <w:lang w:eastAsia="en-GB"/>
              </w:rPr>
              <w:t>Adept at driving engagement through social media channels including Facebook, Instagram and Linked In.</w:t>
            </w:r>
          </w:p>
        </w:tc>
        <w:tc>
          <w:tcPr>
            <w:tcW w:w="1270" w:type="dxa"/>
            <w:tcBorders>
              <w:top w:val="nil"/>
              <w:left w:val="nil"/>
              <w:bottom w:val="single" w:sz="4" w:space="0" w:color="auto"/>
              <w:right w:val="single" w:sz="4" w:space="0" w:color="auto"/>
            </w:tcBorders>
            <w:shd w:val="clear" w:color="auto" w:fill="auto"/>
            <w:noWrap/>
            <w:vAlign w:val="bottom"/>
          </w:tcPr>
          <w:p w14:paraId="3C842C07" w14:textId="6126CC6E" w:rsidR="00EB469A" w:rsidRPr="007D19F1" w:rsidRDefault="00014C02"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3599DEC9" w14:textId="287D6F67" w:rsidR="00EB469A" w:rsidRPr="00077B64" w:rsidRDefault="00EB469A" w:rsidP="00EB469A">
            <w:pPr>
              <w:ind w:left="360"/>
              <w:rPr>
                <w:rFonts w:asciiTheme="majorHAnsi" w:eastAsia="Times New Roman" w:hAnsiTheme="majorHAnsi"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6B04A17B" w14:textId="0059070E"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2BB3CB12" w14:textId="77777777" w:rsidR="00EB469A" w:rsidRPr="00B33C83" w:rsidRDefault="00EB469A" w:rsidP="00EB469A">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B822DDC" w14:textId="77777777" w:rsidR="00EB469A" w:rsidRPr="00B33C83" w:rsidRDefault="00EB469A" w:rsidP="00EB469A">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3C260CDD" w14:textId="12AD3F0E" w:rsidR="00EB469A" w:rsidRPr="007D19F1" w:rsidRDefault="00B95A33" w:rsidP="007D19F1">
            <w:pPr>
              <w:ind w:left="360"/>
              <w:jc w:val="center"/>
              <w:rPr>
                <w:rFonts w:eastAsia="Times New Roman"/>
                <w:color w:val="000000"/>
                <w:szCs w:val="24"/>
                <w:lang w:eastAsia="en-GB"/>
              </w:rPr>
            </w:pPr>
            <w:r>
              <w:rPr>
                <w:rFonts w:eastAsia="Times New Roman"/>
                <w:color w:val="000000"/>
                <w:szCs w:val="24"/>
                <w:lang w:eastAsia="en-GB"/>
              </w:rPr>
              <w:t>x</w:t>
            </w:r>
          </w:p>
        </w:tc>
      </w:tr>
      <w:tr w:rsidR="00EB469A" w:rsidRPr="005F2F75" w14:paraId="738ECC48" w14:textId="77777777" w:rsidTr="00FB4294">
        <w:trPr>
          <w:trHeight w:val="414"/>
        </w:trPr>
        <w:tc>
          <w:tcPr>
            <w:tcW w:w="7300" w:type="dxa"/>
            <w:tcBorders>
              <w:top w:val="nil"/>
              <w:left w:val="single" w:sz="4" w:space="0" w:color="auto"/>
              <w:bottom w:val="single" w:sz="4" w:space="0" w:color="auto"/>
              <w:right w:val="single" w:sz="4" w:space="0" w:color="auto"/>
            </w:tcBorders>
            <w:shd w:val="clear" w:color="auto" w:fill="auto"/>
            <w:vAlign w:val="bottom"/>
          </w:tcPr>
          <w:p w14:paraId="370BC47A" w14:textId="0B4A849E" w:rsidR="00EB469A" w:rsidRPr="00515F1F" w:rsidRDefault="008C7104" w:rsidP="00EB469A">
            <w:pPr>
              <w:rPr>
                <w:rFonts w:ascii="Arial" w:eastAsia="Times New Roman" w:hAnsi="Arial" w:cs="Arial"/>
                <w:color w:val="FF0000"/>
                <w:lang w:eastAsia="en-GB"/>
              </w:rPr>
            </w:pPr>
            <w:r w:rsidRPr="00705F4C">
              <w:rPr>
                <w:rFonts w:ascii="Arial" w:eastAsia="Times New Roman" w:hAnsi="Arial" w:cs="Arial"/>
                <w:lang w:eastAsia="en-GB"/>
              </w:rPr>
              <w:t xml:space="preserve">A relevant marketing </w:t>
            </w:r>
            <w:r w:rsidR="00705F4C" w:rsidRPr="00705F4C">
              <w:rPr>
                <w:rFonts w:ascii="Arial" w:eastAsia="Times New Roman" w:hAnsi="Arial" w:cs="Arial"/>
                <w:lang w:eastAsia="en-GB"/>
              </w:rPr>
              <w:t xml:space="preserve">and </w:t>
            </w:r>
            <w:r w:rsidR="00D73FD5">
              <w:rPr>
                <w:rFonts w:ascii="Arial" w:eastAsia="Times New Roman" w:hAnsi="Arial" w:cs="Arial"/>
                <w:lang w:eastAsia="en-GB"/>
              </w:rPr>
              <w:t xml:space="preserve">/ </w:t>
            </w:r>
            <w:r w:rsidR="00705F4C" w:rsidRPr="00705F4C">
              <w:rPr>
                <w:rFonts w:ascii="Arial" w:eastAsia="Times New Roman" w:hAnsi="Arial" w:cs="Arial"/>
                <w:lang w:eastAsia="en-GB"/>
              </w:rPr>
              <w:t>or digital marketing qualification</w:t>
            </w:r>
          </w:p>
        </w:tc>
        <w:tc>
          <w:tcPr>
            <w:tcW w:w="1270" w:type="dxa"/>
            <w:tcBorders>
              <w:top w:val="nil"/>
              <w:left w:val="nil"/>
              <w:bottom w:val="single" w:sz="4" w:space="0" w:color="auto"/>
              <w:right w:val="single" w:sz="4" w:space="0" w:color="auto"/>
            </w:tcBorders>
            <w:shd w:val="clear" w:color="auto" w:fill="auto"/>
            <w:noWrap/>
            <w:vAlign w:val="bottom"/>
          </w:tcPr>
          <w:p w14:paraId="597D5AF4" w14:textId="3101CC8D" w:rsidR="00EB469A" w:rsidRPr="007D19F1" w:rsidRDefault="00EB469A" w:rsidP="007D19F1">
            <w:pPr>
              <w:ind w:left="360"/>
              <w:rPr>
                <w:rFonts w:eastAsia="Times New Roman"/>
                <w:color w:val="000000"/>
                <w:szCs w:val="24"/>
                <w:lang w:eastAsia="en-GB"/>
              </w:rPr>
            </w:pPr>
          </w:p>
        </w:tc>
        <w:tc>
          <w:tcPr>
            <w:tcW w:w="1297" w:type="dxa"/>
            <w:tcBorders>
              <w:top w:val="nil"/>
              <w:left w:val="nil"/>
              <w:bottom w:val="single" w:sz="4" w:space="0" w:color="auto"/>
              <w:right w:val="single" w:sz="4" w:space="0" w:color="auto"/>
            </w:tcBorders>
            <w:shd w:val="clear" w:color="auto" w:fill="auto"/>
            <w:noWrap/>
            <w:vAlign w:val="bottom"/>
          </w:tcPr>
          <w:p w14:paraId="39172C4A" w14:textId="6A614786" w:rsidR="00EB469A" w:rsidRPr="00077B64" w:rsidRDefault="00705F4C" w:rsidP="00EB469A">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1028" w:type="dxa"/>
            <w:tcBorders>
              <w:top w:val="nil"/>
              <w:left w:val="nil"/>
              <w:bottom w:val="single" w:sz="4" w:space="0" w:color="auto"/>
              <w:right w:val="single" w:sz="4" w:space="0" w:color="auto"/>
            </w:tcBorders>
            <w:shd w:val="clear" w:color="auto" w:fill="auto"/>
            <w:noWrap/>
            <w:vAlign w:val="bottom"/>
          </w:tcPr>
          <w:p w14:paraId="490AF111" w14:textId="72705011"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43CEFF61" w14:textId="77777777" w:rsidR="00EB469A" w:rsidRPr="00B33C83" w:rsidRDefault="00EB469A" w:rsidP="00EB469A">
            <w:pPr>
              <w:jc w:val="center"/>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7727FCC8" w14:textId="77777777" w:rsidR="00EB469A" w:rsidRPr="00B33C83" w:rsidRDefault="00EB469A" w:rsidP="00EB469A">
            <w:pPr>
              <w:jc w:val="center"/>
              <w:rPr>
                <w:rFonts w:ascii="Arial" w:eastAsia="Times New Roman" w:hAnsi="Arial" w:cs="Arial"/>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4198EF9" w14:textId="1B58BC61" w:rsidR="00EB469A" w:rsidRPr="007D19F1" w:rsidRDefault="00B95A33" w:rsidP="007D19F1">
            <w:pPr>
              <w:ind w:left="360"/>
              <w:jc w:val="center"/>
              <w:rPr>
                <w:rFonts w:eastAsia="Times New Roman"/>
                <w:color w:val="000000"/>
                <w:szCs w:val="24"/>
                <w:lang w:eastAsia="en-GB"/>
              </w:rPr>
            </w:pPr>
            <w:r>
              <w:rPr>
                <w:rFonts w:eastAsia="Times New Roman"/>
                <w:color w:val="000000"/>
                <w:szCs w:val="24"/>
                <w:lang w:eastAsia="en-GB"/>
              </w:rPr>
              <w:t>x</w:t>
            </w:r>
          </w:p>
        </w:tc>
      </w:tr>
      <w:tr w:rsidR="00EB469A" w:rsidRPr="005F2F75" w14:paraId="2B598B17"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2CE120D7" w14:textId="41CEA0C3" w:rsidR="00EB469A" w:rsidRPr="006B1888" w:rsidRDefault="00EB469A" w:rsidP="00EB469A">
            <w:pPr>
              <w:spacing w:after="200" w:line="276" w:lineRule="auto"/>
              <w:ind w:left="459"/>
              <w:jc w:val="center"/>
              <w:rPr>
                <w:rFonts w:ascii="Arial" w:eastAsia="Calibri" w:hAnsi="Arial" w:cs="Arial"/>
                <w:b/>
                <w:bCs/>
                <w:szCs w:val="24"/>
              </w:rPr>
            </w:pPr>
            <w:r>
              <w:rPr>
                <w:rFonts w:ascii="Arial" w:eastAsia="Calibri" w:hAnsi="Arial" w:cs="Arial"/>
                <w:b/>
                <w:bCs/>
                <w:szCs w:val="24"/>
              </w:rPr>
              <w:t>Skills</w:t>
            </w:r>
          </w:p>
          <w:p w14:paraId="0381F325" w14:textId="0E2497D3" w:rsidR="00EB469A" w:rsidRPr="00B33C83" w:rsidRDefault="00EB469A" w:rsidP="00EB469A">
            <w:pPr>
              <w:jc w:val="center"/>
              <w:rPr>
                <w:rFonts w:ascii="Arial" w:eastAsia="Times New Roman" w:hAnsi="Arial" w:cs="Arial"/>
                <w:b/>
                <w:bCs/>
                <w:color w:val="000000"/>
                <w:szCs w:val="24"/>
                <w:lang w:eastAsia="en-GB"/>
              </w:rPr>
            </w:pPr>
          </w:p>
        </w:tc>
      </w:tr>
      <w:tr w:rsidR="008A613B" w:rsidRPr="005F2F75" w14:paraId="54EFD11E"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127BE3E5" w14:textId="108B27EC" w:rsidR="008A613B" w:rsidRPr="00AA6024" w:rsidRDefault="00097176" w:rsidP="00EB469A">
            <w:pPr>
              <w:pStyle w:val="ListParagraph"/>
              <w:ind w:left="0"/>
              <w:rPr>
                <w:rFonts w:ascii="Arial" w:eastAsia="Times New Roman" w:hAnsi="Arial" w:cs="Arial"/>
                <w:color w:val="FF0000"/>
                <w:lang w:eastAsia="en-GB"/>
              </w:rPr>
            </w:pPr>
            <w:r>
              <w:rPr>
                <w:rFonts w:ascii="Arial" w:eastAsia="Times New Roman" w:hAnsi="Arial" w:cs="Arial"/>
                <w:lang w:eastAsia="en-GB"/>
              </w:rPr>
              <w:t xml:space="preserve">A self-starter, able </w:t>
            </w:r>
            <w:r w:rsidR="003D42F0" w:rsidRPr="003D42F0">
              <w:rPr>
                <w:rFonts w:ascii="Arial" w:eastAsia="Times New Roman" w:hAnsi="Arial" w:cs="Arial"/>
                <w:lang w:eastAsia="en-GB"/>
              </w:rPr>
              <w:t>to work on own initiative and as part of a team</w:t>
            </w:r>
            <w:r w:rsidR="00D407C0">
              <w:rPr>
                <w:rFonts w:ascii="Arial" w:eastAsia="Times New Roman" w:hAnsi="Arial" w:cs="Arial"/>
                <w:lang w:eastAsia="en-GB"/>
              </w:rPr>
              <w:t>.</w:t>
            </w:r>
          </w:p>
        </w:tc>
        <w:tc>
          <w:tcPr>
            <w:tcW w:w="1270" w:type="dxa"/>
            <w:tcBorders>
              <w:top w:val="nil"/>
              <w:left w:val="nil"/>
              <w:bottom w:val="single" w:sz="4" w:space="0" w:color="auto"/>
              <w:right w:val="single" w:sz="4" w:space="0" w:color="auto"/>
            </w:tcBorders>
            <w:shd w:val="clear" w:color="auto" w:fill="auto"/>
            <w:noWrap/>
            <w:vAlign w:val="bottom"/>
          </w:tcPr>
          <w:p w14:paraId="35E27E24" w14:textId="75A76853" w:rsidR="008A613B"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4D0DFC86" w14:textId="77777777" w:rsidR="008A613B" w:rsidRPr="00EB469A" w:rsidRDefault="008A613B" w:rsidP="00EB469A">
            <w:pPr>
              <w:ind w:left="360"/>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2C9D8B87" w14:textId="319D4E42" w:rsidR="008A613B"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32FE94A2" w14:textId="77777777" w:rsidR="008A613B" w:rsidRPr="00B33C83" w:rsidRDefault="008A613B" w:rsidP="00EB469A">
            <w:pPr>
              <w:ind w:left="72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B98D57A" w14:textId="77777777" w:rsidR="008A613B" w:rsidRPr="00B33C83" w:rsidRDefault="008A613B" w:rsidP="00EB469A">
            <w:pPr>
              <w:ind w:left="720"/>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6142A639" w14:textId="3D8C703D" w:rsidR="008A613B"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r>
      <w:tr w:rsidR="00077B64" w:rsidRPr="005F2F75" w14:paraId="46B48868"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2C463908" w14:textId="45874247" w:rsidR="00077B64" w:rsidRDefault="00077B64" w:rsidP="00EB469A">
            <w:pPr>
              <w:pStyle w:val="ListParagraph"/>
              <w:ind w:left="0"/>
              <w:rPr>
                <w:rFonts w:ascii="Arial" w:eastAsia="Times New Roman" w:hAnsi="Arial" w:cs="Arial"/>
                <w:lang w:eastAsia="en-GB"/>
              </w:rPr>
            </w:pPr>
            <w:r w:rsidRPr="00077B64">
              <w:rPr>
                <w:rFonts w:ascii="Arial" w:eastAsia="Times New Roman" w:hAnsi="Arial" w:cs="Arial"/>
                <w:lang w:eastAsia="en-GB"/>
              </w:rPr>
              <w:t>A creative flair and a natural storyteller who is passionate about our work with older people and the impact and difference that we make</w:t>
            </w:r>
            <w:r w:rsidR="00D407C0">
              <w:rPr>
                <w:rFonts w:ascii="Arial" w:eastAsia="Times New Roman" w:hAnsi="Arial" w:cs="Arial"/>
                <w:lang w:eastAsia="en-GB"/>
              </w:rPr>
              <w:t>.</w:t>
            </w:r>
          </w:p>
        </w:tc>
        <w:tc>
          <w:tcPr>
            <w:tcW w:w="1270" w:type="dxa"/>
            <w:tcBorders>
              <w:top w:val="nil"/>
              <w:left w:val="nil"/>
              <w:bottom w:val="single" w:sz="4" w:space="0" w:color="auto"/>
              <w:right w:val="single" w:sz="4" w:space="0" w:color="auto"/>
            </w:tcBorders>
            <w:shd w:val="clear" w:color="auto" w:fill="auto"/>
            <w:noWrap/>
            <w:vAlign w:val="bottom"/>
          </w:tcPr>
          <w:p w14:paraId="1D06B469" w14:textId="1165646E" w:rsidR="00077B64" w:rsidRDefault="00077B64"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2543E515" w14:textId="77777777" w:rsidR="00077B64" w:rsidRPr="00EB469A" w:rsidRDefault="00077B64" w:rsidP="00EB469A">
            <w:pPr>
              <w:ind w:left="360"/>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38B80E4D" w14:textId="77777777" w:rsidR="00077B64" w:rsidRDefault="00077B64" w:rsidP="007D19F1">
            <w:pPr>
              <w:ind w:left="360"/>
              <w:rPr>
                <w:rFonts w:eastAsia="Times New Roman"/>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0809783E" w14:textId="77777777" w:rsidR="00077B64" w:rsidRPr="00B33C83" w:rsidRDefault="00077B64" w:rsidP="00EB469A">
            <w:pPr>
              <w:ind w:left="72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6E5694F3" w14:textId="77777777" w:rsidR="00077B64" w:rsidRPr="00B33C83" w:rsidRDefault="00077B64" w:rsidP="00EB469A">
            <w:pPr>
              <w:ind w:left="720"/>
              <w:rPr>
                <w:rFonts w:eastAsia="Times New Roman"/>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0A9D117C" w14:textId="77777777" w:rsidR="00077B64" w:rsidRDefault="00077B64" w:rsidP="007D19F1">
            <w:pPr>
              <w:ind w:left="360"/>
              <w:rPr>
                <w:rFonts w:eastAsia="Times New Roman"/>
                <w:color w:val="000000"/>
                <w:szCs w:val="24"/>
                <w:lang w:eastAsia="en-GB"/>
              </w:rPr>
            </w:pPr>
          </w:p>
        </w:tc>
      </w:tr>
      <w:tr w:rsidR="00EB469A" w:rsidRPr="005F2F75" w14:paraId="4F18F502"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2539B11F" w14:textId="20A5541B" w:rsidR="00EB469A" w:rsidRPr="00AA6024" w:rsidRDefault="00450E4D" w:rsidP="00EB469A">
            <w:pPr>
              <w:pStyle w:val="ListParagraph"/>
              <w:ind w:left="0"/>
              <w:rPr>
                <w:rFonts w:ascii="Arial" w:eastAsia="Times New Roman" w:hAnsi="Arial" w:cs="Arial"/>
                <w:color w:val="FF0000"/>
                <w:szCs w:val="24"/>
                <w:lang w:eastAsia="en-GB"/>
              </w:rPr>
            </w:pPr>
            <w:r w:rsidRPr="00450E4D">
              <w:rPr>
                <w:rFonts w:ascii="Arial" w:eastAsia="Times New Roman" w:hAnsi="Arial" w:cs="Arial"/>
                <w:lang w:eastAsia="en-GB"/>
              </w:rPr>
              <w:t>Excellent</w:t>
            </w:r>
            <w:r w:rsidR="00533797">
              <w:rPr>
                <w:rFonts w:ascii="Arial" w:eastAsia="Times New Roman" w:hAnsi="Arial" w:cs="Arial"/>
                <w:lang w:eastAsia="en-GB"/>
              </w:rPr>
              <w:t>, concise</w:t>
            </w:r>
            <w:r w:rsidRPr="00450E4D">
              <w:rPr>
                <w:rFonts w:ascii="Arial" w:eastAsia="Times New Roman" w:hAnsi="Arial" w:cs="Arial"/>
                <w:lang w:eastAsia="en-GB"/>
              </w:rPr>
              <w:t xml:space="preserve"> communicator </w:t>
            </w:r>
            <w:r w:rsidR="00F02852">
              <w:rPr>
                <w:rFonts w:ascii="Arial" w:eastAsia="Times New Roman" w:hAnsi="Arial" w:cs="Arial"/>
                <w:lang w:eastAsia="en-GB"/>
              </w:rPr>
              <w:t xml:space="preserve">who is particularly adept at </w:t>
            </w:r>
            <w:r w:rsidR="00427C81">
              <w:rPr>
                <w:rFonts w:ascii="Arial" w:eastAsia="Times New Roman" w:hAnsi="Arial" w:cs="Arial"/>
                <w:lang w:eastAsia="en-GB"/>
              </w:rPr>
              <w:t>content creation for digital channels.</w:t>
            </w:r>
          </w:p>
        </w:tc>
        <w:tc>
          <w:tcPr>
            <w:tcW w:w="1270" w:type="dxa"/>
            <w:tcBorders>
              <w:top w:val="nil"/>
              <w:left w:val="nil"/>
              <w:bottom w:val="single" w:sz="4" w:space="0" w:color="auto"/>
              <w:right w:val="single" w:sz="4" w:space="0" w:color="auto"/>
            </w:tcBorders>
            <w:shd w:val="clear" w:color="auto" w:fill="auto"/>
            <w:noWrap/>
            <w:vAlign w:val="bottom"/>
          </w:tcPr>
          <w:p w14:paraId="314CBBD8" w14:textId="325A2613" w:rsidR="00EB469A"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67CF0F2E" w14:textId="77777777" w:rsidR="00EB469A" w:rsidRPr="00EB469A" w:rsidRDefault="00EB469A" w:rsidP="00EB469A">
            <w:pPr>
              <w:ind w:left="360"/>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0D863D04" w14:textId="7AD0044D"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71DF8C1B" w14:textId="77777777" w:rsidR="00EB469A" w:rsidRPr="00B33C83" w:rsidRDefault="00EB469A" w:rsidP="00EB469A">
            <w:pPr>
              <w:ind w:left="720"/>
              <w:rPr>
                <w:rFonts w:eastAsia="Times New Roman"/>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280ED6DB" w14:textId="34102D6B" w:rsidR="00EB469A" w:rsidRPr="00077B64" w:rsidRDefault="00B95A33" w:rsidP="00E739BC">
            <w:pPr>
              <w:jc w:val="center"/>
              <w:rPr>
                <w:rFonts w:asciiTheme="majorHAnsi" w:eastAsia="Times New Roman" w:hAnsiTheme="majorHAnsi"/>
                <w:color w:val="000000"/>
                <w:szCs w:val="24"/>
                <w:lang w:eastAsia="en-GB"/>
              </w:rPr>
            </w:pPr>
            <w:r w:rsidRPr="00077B64">
              <w:rPr>
                <w:rFonts w:asciiTheme="majorHAnsi" w:eastAsia="Times New Roman" w:hAnsiTheme="majorHAnsi"/>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5C554A87" w14:textId="4FBABC16" w:rsidR="00EB469A" w:rsidRPr="00077B64" w:rsidRDefault="00B95A33" w:rsidP="007D19F1">
            <w:pPr>
              <w:ind w:left="360"/>
              <w:rPr>
                <w:rFonts w:asciiTheme="majorHAnsi" w:eastAsia="Times New Roman" w:hAnsiTheme="majorHAnsi"/>
                <w:color w:val="000000"/>
                <w:szCs w:val="24"/>
                <w:lang w:eastAsia="en-GB"/>
              </w:rPr>
            </w:pPr>
            <w:r w:rsidRPr="00077B64">
              <w:rPr>
                <w:rFonts w:asciiTheme="majorHAnsi" w:eastAsia="Times New Roman" w:hAnsiTheme="majorHAnsi"/>
                <w:color w:val="000000"/>
                <w:szCs w:val="24"/>
                <w:lang w:eastAsia="en-GB"/>
              </w:rPr>
              <w:t>x</w:t>
            </w:r>
          </w:p>
        </w:tc>
      </w:tr>
      <w:tr w:rsidR="00EB469A" w:rsidRPr="005F2F75" w14:paraId="0E8C479D"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0B7C3103" w14:textId="2FFCCE82" w:rsidR="00EB469A" w:rsidRPr="00AA6024" w:rsidRDefault="00EB469A" w:rsidP="00EB469A">
            <w:pPr>
              <w:rPr>
                <w:rFonts w:ascii="Arial" w:eastAsia="Times New Roman" w:hAnsi="Arial" w:cs="Arial"/>
                <w:color w:val="FF0000"/>
                <w:lang w:eastAsia="en-GB"/>
              </w:rPr>
            </w:pPr>
            <w:r w:rsidRPr="00450E4D">
              <w:rPr>
                <w:rFonts w:ascii="Arial" w:eastAsia="Times New Roman" w:hAnsi="Arial" w:cs="Arial"/>
                <w:lang w:eastAsia="en-GB"/>
              </w:rPr>
              <w:t xml:space="preserve">Able to </w:t>
            </w:r>
            <w:r w:rsidR="00D077F5" w:rsidRPr="00450E4D">
              <w:rPr>
                <w:rFonts w:ascii="Arial" w:eastAsia="Times New Roman" w:hAnsi="Arial" w:cs="Arial"/>
                <w:lang w:eastAsia="en-GB"/>
              </w:rPr>
              <w:t>build positive, productive relationships with colleagues</w:t>
            </w:r>
            <w:r w:rsidR="00D407C0">
              <w:rPr>
                <w:rFonts w:ascii="Arial" w:eastAsia="Times New Roman" w:hAnsi="Arial" w:cs="Arial"/>
                <w:lang w:eastAsia="en-GB"/>
              </w:rPr>
              <w:t>, partners</w:t>
            </w:r>
            <w:r w:rsidR="00D077F5" w:rsidRPr="00450E4D">
              <w:rPr>
                <w:rFonts w:ascii="Arial" w:eastAsia="Times New Roman" w:hAnsi="Arial" w:cs="Arial"/>
                <w:lang w:eastAsia="en-GB"/>
              </w:rPr>
              <w:t xml:space="preserve"> and s</w:t>
            </w:r>
            <w:r w:rsidR="00D407C0">
              <w:rPr>
                <w:rFonts w:ascii="Arial" w:eastAsia="Times New Roman" w:hAnsi="Arial" w:cs="Arial"/>
                <w:lang w:eastAsia="en-GB"/>
              </w:rPr>
              <w:t>upporters</w:t>
            </w:r>
            <w:r w:rsidR="00D077F5" w:rsidRPr="00450E4D">
              <w:rPr>
                <w:rFonts w:ascii="Arial" w:eastAsia="Times New Roman" w:hAnsi="Arial" w:cs="Arial"/>
                <w:lang w:eastAsia="en-GB"/>
              </w:rPr>
              <w:t>.</w:t>
            </w:r>
          </w:p>
        </w:tc>
        <w:tc>
          <w:tcPr>
            <w:tcW w:w="1270" w:type="dxa"/>
            <w:tcBorders>
              <w:top w:val="nil"/>
              <w:left w:val="nil"/>
              <w:bottom w:val="single" w:sz="4" w:space="0" w:color="auto"/>
              <w:right w:val="single" w:sz="4" w:space="0" w:color="auto"/>
            </w:tcBorders>
            <w:shd w:val="clear" w:color="auto" w:fill="auto"/>
            <w:noWrap/>
            <w:vAlign w:val="bottom"/>
          </w:tcPr>
          <w:p w14:paraId="3670E70E" w14:textId="47736C5C" w:rsidR="00EB469A"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245CC8F2" w14:textId="77777777" w:rsidR="00EB469A" w:rsidRPr="00EB469A" w:rsidRDefault="00EB469A" w:rsidP="00EB469A">
            <w:pPr>
              <w:ind w:left="360"/>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1695C2FC" w14:textId="1942055F"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0A65F393" w14:textId="77777777" w:rsidR="00EB469A" w:rsidRPr="00B33C83" w:rsidRDefault="00EB469A" w:rsidP="00EB469A">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043E0075" w14:textId="3EB46018" w:rsidR="00EB469A" w:rsidRPr="00077B64" w:rsidRDefault="00F84C31" w:rsidP="00EB469A">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59A448DE" w14:textId="49CE6F5C" w:rsidR="00EB469A" w:rsidRPr="00077B64" w:rsidRDefault="00B95A33" w:rsidP="007D19F1">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r>
      <w:tr w:rsidR="00EB469A" w:rsidRPr="005F2F75" w14:paraId="4CDACDED" w14:textId="77777777" w:rsidTr="005066E2">
        <w:trPr>
          <w:trHeight w:val="315"/>
        </w:trPr>
        <w:tc>
          <w:tcPr>
            <w:tcW w:w="7300" w:type="dxa"/>
            <w:tcBorders>
              <w:top w:val="nil"/>
              <w:left w:val="single" w:sz="4" w:space="0" w:color="auto"/>
              <w:bottom w:val="single" w:sz="4" w:space="0" w:color="auto"/>
              <w:right w:val="single" w:sz="4" w:space="0" w:color="auto"/>
            </w:tcBorders>
            <w:shd w:val="clear" w:color="auto" w:fill="auto"/>
            <w:noWrap/>
            <w:vAlign w:val="bottom"/>
          </w:tcPr>
          <w:p w14:paraId="78C3A130" w14:textId="4FBC54DE" w:rsidR="00EB469A" w:rsidRPr="00AA6024" w:rsidRDefault="00A25183" w:rsidP="00EB469A">
            <w:pPr>
              <w:rPr>
                <w:rFonts w:ascii="Arial" w:eastAsia="Times New Roman" w:hAnsi="Arial" w:cs="Arial"/>
                <w:color w:val="FF0000"/>
                <w:lang w:eastAsia="en-GB"/>
              </w:rPr>
            </w:pPr>
            <w:r>
              <w:rPr>
                <w:rFonts w:ascii="Arial" w:eastAsia="Times New Roman" w:hAnsi="Arial" w:cs="Arial"/>
                <w:lang w:eastAsia="en-GB"/>
              </w:rPr>
              <w:t>A strong planner with the ability to juggle priorities and work fle</w:t>
            </w:r>
            <w:r w:rsidR="00893B3A">
              <w:rPr>
                <w:rFonts w:ascii="Arial" w:eastAsia="Times New Roman" w:hAnsi="Arial" w:cs="Arial"/>
                <w:lang w:eastAsia="en-GB"/>
              </w:rPr>
              <w:t>x</w:t>
            </w:r>
            <w:r>
              <w:rPr>
                <w:rFonts w:ascii="Arial" w:eastAsia="Times New Roman" w:hAnsi="Arial" w:cs="Arial"/>
                <w:lang w:eastAsia="en-GB"/>
              </w:rPr>
              <w:t>ibly when needed</w:t>
            </w:r>
            <w:r w:rsidR="00893B3A">
              <w:rPr>
                <w:rFonts w:ascii="Arial" w:eastAsia="Times New Roman" w:hAnsi="Arial" w:cs="Arial"/>
                <w:lang w:eastAsia="en-GB"/>
              </w:rPr>
              <w:t>.</w:t>
            </w:r>
          </w:p>
        </w:tc>
        <w:tc>
          <w:tcPr>
            <w:tcW w:w="1270" w:type="dxa"/>
            <w:tcBorders>
              <w:top w:val="nil"/>
              <w:left w:val="nil"/>
              <w:bottom w:val="single" w:sz="4" w:space="0" w:color="auto"/>
              <w:right w:val="single" w:sz="4" w:space="0" w:color="auto"/>
            </w:tcBorders>
            <w:shd w:val="clear" w:color="auto" w:fill="auto"/>
            <w:noWrap/>
            <w:vAlign w:val="bottom"/>
          </w:tcPr>
          <w:p w14:paraId="040B94DE" w14:textId="3210EDE0" w:rsidR="00EB469A"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4B5AC7D0" w14:textId="77777777" w:rsidR="00EB469A" w:rsidRPr="00EB469A" w:rsidRDefault="00EB469A" w:rsidP="00EB469A">
            <w:pPr>
              <w:ind w:left="360"/>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74B0551E" w14:textId="14D4C9AF"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2BBE68F2" w14:textId="77777777" w:rsidR="00EB469A" w:rsidRPr="00B33C83" w:rsidRDefault="00EB469A" w:rsidP="00EB469A">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42CCC7EF" w14:textId="33EB0674" w:rsidR="00EB469A" w:rsidRPr="00077B64" w:rsidRDefault="001F5C5D" w:rsidP="00EB469A">
            <w:pPr>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968" w:type="dxa"/>
            <w:tcBorders>
              <w:top w:val="nil"/>
              <w:left w:val="nil"/>
              <w:bottom w:val="single" w:sz="4" w:space="0" w:color="auto"/>
              <w:right w:val="single" w:sz="4" w:space="0" w:color="auto"/>
            </w:tcBorders>
            <w:shd w:val="clear" w:color="auto" w:fill="auto"/>
            <w:noWrap/>
            <w:vAlign w:val="bottom"/>
          </w:tcPr>
          <w:p w14:paraId="451EE242" w14:textId="0F92EE52" w:rsidR="00EB469A" w:rsidRPr="00077B64" w:rsidRDefault="00B95A33" w:rsidP="007D19F1">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r>
      <w:tr w:rsidR="00EB469A" w:rsidRPr="005F2F75" w14:paraId="15992955" w14:textId="77777777" w:rsidTr="005066E2">
        <w:trPr>
          <w:trHeight w:val="311"/>
        </w:trPr>
        <w:tc>
          <w:tcPr>
            <w:tcW w:w="7300" w:type="dxa"/>
            <w:tcBorders>
              <w:top w:val="nil"/>
              <w:left w:val="single" w:sz="4" w:space="0" w:color="auto"/>
              <w:bottom w:val="single" w:sz="4" w:space="0" w:color="auto"/>
              <w:right w:val="single" w:sz="4" w:space="0" w:color="auto"/>
            </w:tcBorders>
            <w:shd w:val="clear" w:color="auto" w:fill="auto"/>
            <w:vAlign w:val="bottom"/>
          </w:tcPr>
          <w:p w14:paraId="168507E8" w14:textId="2308326B" w:rsidR="00EB469A" w:rsidRPr="009A4708" w:rsidRDefault="00EB469A" w:rsidP="00EB469A">
            <w:pPr>
              <w:rPr>
                <w:rFonts w:ascii="Arial" w:eastAsia="Times New Roman" w:hAnsi="Arial" w:cs="Arial"/>
                <w:color w:val="000000"/>
                <w:lang w:eastAsia="en-GB"/>
              </w:rPr>
            </w:pPr>
            <w:r w:rsidRPr="011A4363">
              <w:rPr>
                <w:rFonts w:ascii="Arial" w:eastAsia="Times New Roman" w:hAnsi="Arial" w:cs="Arial"/>
                <w:color w:val="000000" w:themeColor="text1"/>
                <w:lang w:eastAsia="en-GB"/>
              </w:rPr>
              <w:t>Excellent IT skills</w:t>
            </w:r>
            <w:r w:rsidR="00D407C0">
              <w:rPr>
                <w:rFonts w:ascii="Arial" w:eastAsia="Times New Roman" w:hAnsi="Arial" w:cs="Arial"/>
                <w:color w:val="000000" w:themeColor="text1"/>
                <w:lang w:eastAsia="en-GB"/>
              </w:rPr>
              <w:t>.</w:t>
            </w:r>
          </w:p>
        </w:tc>
        <w:tc>
          <w:tcPr>
            <w:tcW w:w="1270" w:type="dxa"/>
            <w:tcBorders>
              <w:top w:val="nil"/>
              <w:left w:val="nil"/>
              <w:bottom w:val="single" w:sz="4" w:space="0" w:color="auto"/>
              <w:right w:val="single" w:sz="4" w:space="0" w:color="auto"/>
            </w:tcBorders>
            <w:shd w:val="clear" w:color="auto" w:fill="auto"/>
            <w:noWrap/>
            <w:vAlign w:val="bottom"/>
          </w:tcPr>
          <w:p w14:paraId="088D00E3" w14:textId="7B87F828" w:rsidR="00EB469A" w:rsidRPr="007D19F1" w:rsidRDefault="00397876" w:rsidP="007D19F1">
            <w:pPr>
              <w:ind w:left="360"/>
              <w:rPr>
                <w:rFonts w:eastAsia="Times New Roman"/>
                <w:color w:val="000000"/>
                <w:szCs w:val="24"/>
                <w:lang w:eastAsia="en-GB"/>
              </w:rPr>
            </w:pPr>
            <w:r>
              <w:rPr>
                <w:rFonts w:eastAsia="Times New Roman"/>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2467C162" w14:textId="77777777" w:rsidR="00EB469A" w:rsidRPr="00B33C83" w:rsidRDefault="00EB469A" w:rsidP="00EB469A">
            <w:pPr>
              <w:jc w:val="center"/>
              <w:rPr>
                <w:rFonts w:ascii="Arial" w:eastAsia="Times New Roman" w:hAnsi="Arial" w:cs="Arial"/>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3B7299EE" w14:textId="2905D7D6" w:rsidR="00EB469A" w:rsidRPr="007D19F1" w:rsidRDefault="00B95A33" w:rsidP="007D19F1">
            <w:pPr>
              <w:ind w:left="360"/>
              <w:rPr>
                <w:rFonts w:eastAsia="Times New Roman"/>
                <w:color w:val="000000"/>
                <w:szCs w:val="24"/>
                <w:lang w:eastAsia="en-GB"/>
              </w:rPr>
            </w:pPr>
            <w:r>
              <w:rPr>
                <w:rFonts w:eastAsia="Times New Roman"/>
                <w:color w:val="000000"/>
                <w:szCs w:val="24"/>
                <w:lang w:eastAsia="en-GB"/>
              </w:rPr>
              <w:t>x</w:t>
            </w:r>
          </w:p>
        </w:tc>
        <w:tc>
          <w:tcPr>
            <w:tcW w:w="1088" w:type="dxa"/>
            <w:tcBorders>
              <w:top w:val="nil"/>
              <w:left w:val="nil"/>
              <w:bottom w:val="single" w:sz="4" w:space="0" w:color="auto"/>
              <w:right w:val="single" w:sz="4" w:space="0" w:color="auto"/>
            </w:tcBorders>
            <w:shd w:val="clear" w:color="auto" w:fill="auto"/>
            <w:noWrap/>
            <w:vAlign w:val="bottom"/>
          </w:tcPr>
          <w:p w14:paraId="36880452" w14:textId="77777777" w:rsidR="00EB469A" w:rsidRPr="00B33C83" w:rsidRDefault="00EB469A" w:rsidP="00EB469A">
            <w:pPr>
              <w:ind w:left="360"/>
              <w:rPr>
                <w:rFonts w:ascii="Arial" w:eastAsia="Times New Roman" w:hAnsi="Arial" w:cs="Arial"/>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1B1A94DC" w14:textId="77777777" w:rsidR="00EB469A" w:rsidRPr="00077B64" w:rsidRDefault="00EB469A" w:rsidP="00EB469A">
            <w:pPr>
              <w:jc w:val="center"/>
              <w:rPr>
                <w:rFonts w:asciiTheme="majorHAnsi" w:eastAsia="Times New Roman" w:hAnsiTheme="majorHAnsi"/>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hideMark/>
          </w:tcPr>
          <w:p w14:paraId="65CD71F1" w14:textId="71DC8611" w:rsidR="00EB469A" w:rsidRPr="00077B64" w:rsidRDefault="00B95A33" w:rsidP="00B73790">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r>
      <w:tr w:rsidR="00EB469A" w:rsidRPr="005F2F75" w14:paraId="3A9F00A1" w14:textId="77777777" w:rsidTr="005066E2">
        <w:trPr>
          <w:trHeight w:val="315"/>
        </w:trPr>
        <w:tc>
          <w:tcPr>
            <w:tcW w:w="14066" w:type="dxa"/>
            <w:gridSpan w:val="7"/>
            <w:tcBorders>
              <w:top w:val="single" w:sz="4" w:space="0" w:color="auto"/>
              <w:left w:val="single" w:sz="4" w:space="0" w:color="auto"/>
              <w:bottom w:val="single" w:sz="4" w:space="0" w:color="auto"/>
              <w:right w:val="single" w:sz="4" w:space="0" w:color="auto"/>
            </w:tcBorders>
            <w:shd w:val="clear" w:color="000000" w:fill="E4DFEC"/>
            <w:vAlign w:val="bottom"/>
            <w:hideMark/>
          </w:tcPr>
          <w:p w14:paraId="198D4D26" w14:textId="77777777" w:rsidR="00EB469A" w:rsidRDefault="00EB469A" w:rsidP="00EB469A">
            <w:pPr>
              <w:jc w:val="center"/>
              <w:rPr>
                <w:rFonts w:ascii="Arial" w:eastAsia="Times New Roman" w:hAnsi="Arial" w:cs="Arial"/>
                <w:b/>
                <w:bCs/>
                <w:color w:val="000000"/>
                <w:szCs w:val="24"/>
                <w:lang w:eastAsia="en-GB"/>
              </w:rPr>
            </w:pPr>
          </w:p>
          <w:p w14:paraId="4C6ADCA2" w14:textId="77777777" w:rsidR="00EB469A" w:rsidRPr="00B33C83" w:rsidRDefault="00EB469A" w:rsidP="00EB469A">
            <w:pPr>
              <w:jc w:val="center"/>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lastRenderedPageBreak/>
              <w:t>Other Requirements</w:t>
            </w:r>
          </w:p>
        </w:tc>
      </w:tr>
      <w:tr w:rsidR="00390C3B" w:rsidRPr="005F2F75" w14:paraId="534E1C52" w14:textId="77777777" w:rsidTr="004314A1">
        <w:trPr>
          <w:trHeight w:val="215"/>
        </w:trPr>
        <w:tc>
          <w:tcPr>
            <w:tcW w:w="7300" w:type="dxa"/>
            <w:tcBorders>
              <w:top w:val="nil"/>
              <w:left w:val="single" w:sz="4" w:space="0" w:color="auto"/>
              <w:bottom w:val="single" w:sz="4" w:space="0" w:color="auto"/>
              <w:right w:val="single" w:sz="4" w:space="0" w:color="auto"/>
            </w:tcBorders>
            <w:vAlign w:val="bottom"/>
          </w:tcPr>
          <w:p w14:paraId="32F03F9A" w14:textId="22F8A842" w:rsidR="00390C3B" w:rsidRDefault="00390C3B" w:rsidP="00390C3B">
            <w:pPr>
              <w:ind w:left="49"/>
              <w:rPr>
                <w:rFonts w:ascii="Arial" w:hAnsi="Arial" w:cs="Arial"/>
                <w:szCs w:val="24"/>
              </w:rPr>
            </w:pPr>
            <w:r w:rsidRPr="000D5E6F">
              <w:rPr>
                <w:rFonts w:ascii="Arial" w:hAnsi="Arial" w:cs="Arial"/>
                <w:szCs w:val="24"/>
              </w:rPr>
              <w:lastRenderedPageBreak/>
              <w:t>Demonstrable commitment to the values of Age UK Lancashire</w:t>
            </w:r>
          </w:p>
        </w:tc>
        <w:tc>
          <w:tcPr>
            <w:tcW w:w="1270" w:type="dxa"/>
            <w:tcBorders>
              <w:top w:val="nil"/>
              <w:left w:val="nil"/>
              <w:bottom w:val="single" w:sz="4" w:space="0" w:color="auto"/>
              <w:right w:val="single" w:sz="4" w:space="0" w:color="auto"/>
            </w:tcBorders>
            <w:shd w:val="clear" w:color="auto" w:fill="auto"/>
            <w:noWrap/>
            <w:vAlign w:val="bottom"/>
          </w:tcPr>
          <w:p w14:paraId="45C4D6EE" w14:textId="2852966E" w:rsidR="00390C3B" w:rsidRPr="00077B64" w:rsidRDefault="00397876" w:rsidP="00B73790">
            <w:pPr>
              <w:ind w:left="360"/>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2B763617" w14:textId="77777777" w:rsidR="00390C3B" w:rsidRPr="00077B64" w:rsidRDefault="00390C3B" w:rsidP="00390C3B">
            <w:pPr>
              <w:jc w:val="center"/>
              <w:rPr>
                <w:rFonts w:asciiTheme="majorHAnsi" w:eastAsia="Times New Roman" w:hAnsiTheme="majorHAnsi"/>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7105CAB9" w14:textId="77777777" w:rsidR="00390C3B" w:rsidRPr="00077B64" w:rsidRDefault="00390C3B" w:rsidP="00390C3B">
            <w:pPr>
              <w:ind w:left="360"/>
              <w:rPr>
                <w:rFonts w:asciiTheme="majorHAnsi" w:eastAsia="Times New Roman" w:hAnsiTheme="majorHAnsi"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063F0828" w14:textId="77777777" w:rsidR="00390C3B" w:rsidRPr="00077B64" w:rsidRDefault="00390C3B" w:rsidP="00390C3B">
            <w:pPr>
              <w:rPr>
                <w:rFonts w:asciiTheme="majorHAnsi" w:eastAsia="Times New Roman" w:hAnsiTheme="majorHAnsi"/>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3B289E34" w14:textId="77777777" w:rsidR="00390C3B" w:rsidRPr="00077B64" w:rsidRDefault="00390C3B" w:rsidP="00390C3B">
            <w:pPr>
              <w:jc w:val="center"/>
              <w:rPr>
                <w:rFonts w:asciiTheme="majorHAnsi" w:eastAsia="Times New Roman" w:hAnsiTheme="majorHAnsi"/>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204A0929" w14:textId="4AA10667" w:rsidR="00390C3B" w:rsidRPr="00077B64" w:rsidRDefault="001F5C5D" w:rsidP="00390C3B">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r>
      <w:tr w:rsidR="00390C3B" w:rsidRPr="005F2F75" w14:paraId="06301D29" w14:textId="77777777" w:rsidTr="004314A1">
        <w:trPr>
          <w:trHeight w:val="215"/>
        </w:trPr>
        <w:tc>
          <w:tcPr>
            <w:tcW w:w="7300" w:type="dxa"/>
            <w:tcBorders>
              <w:top w:val="nil"/>
              <w:left w:val="single" w:sz="4" w:space="0" w:color="auto"/>
              <w:bottom w:val="single" w:sz="4" w:space="0" w:color="auto"/>
              <w:right w:val="single" w:sz="4" w:space="0" w:color="auto"/>
            </w:tcBorders>
            <w:vAlign w:val="bottom"/>
          </w:tcPr>
          <w:p w14:paraId="5A2B2134" w14:textId="385BB375" w:rsidR="00390C3B" w:rsidRDefault="00390C3B" w:rsidP="00390C3B">
            <w:pPr>
              <w:ind w:left="49"/>
              <w:rPr>
                <w:rFonts w:ascii="Arial" w:hAnsi="Arial" w:cs="Arial"/>
                <w:szCs w:val="24"/>
              </w:rPr>
            </w:pPr>
            <w:r w:rsidRPr="000D5E6F">
              <w:rPr>
                <w:rFonts w:ascii="Arial" w:eastAsia="Times New Roman" w:hAnsi="Arial" w:cs="Arial"/>
                <w:color w:val="000000" w:themeColor="text1"/>
                <w:szCs w:val="24"/>
                <w:lang w:eastAsia="en-GB"/>
              </w:rPr>
              <w:t xml:space="preserve">Active commitment to Continuous Professional Development </w:t>
            </w:r>
          </w:p>
        </w:tc>
        <w:tc>
          <w:tcPr>
            <w:tcW w:w="1270" w:type="dxa"/>
            <w:tcBorders>
              <w:top w:val="nil"/>
              <w:left w:val="nil"/>
              <w:bottom w:val="single" w:sz="4" w:space="0" w:color="auto"/>
              <w:right w:val="single" w:sz="4" w:space="0" w:color="auto"/>
            </w:tcBorders>
            <w:shd w:val="clear" w:color="auto" w:fill="auto"/>
            <w:noWrap/>
            <w:vAlign w:val="bottom"/>
          </w:tcPr>
          <w:p w14:paraId="43A5A494" w14:textId="0361B0AA" w:rsidR="00390C3B" w:rsidRPr="00077B64" w:rsidRDefault="00397876" w:rsidP="00B73790">
            <w:pPr>
              <w:ind w:left="360"/>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1297" w:type="dxa"/>
            <w:tcBorders>
              <w:top w:val="nil"/>
              <w:left w:val="nil"/>
              <w:bottom w:val="single" w:sz="4" w:space="0" w:color="auto"/>
              <w:right w:val="single" w:sz="4" w:space="0" w:color="auto"/>
            </w:tcBorders>
            <w:shd w:val="clear" w:color="auto" w:fill="auto"/>
            <w:noWrap/>
            <w:vAlign w:val="bottom"/>
          </w:tcPr>
          <w:p w14:paraId="44A78FB1" w14:textId="77777777" w:rsidR="00390C3B" w:rsidRPr="00077B64" w:rsidRDefault="00390C3B" w:rsidP="00390C3B">
            <w:pPr>
              <w:jc w:val="center"/>
              <w:rPr>
                <w:rFonts w:asciiTheme="majorHAnsi" w:eastAsia="Times New Roman" w:hAnsiTheme="majorHAnsi"/>
                <w:color w:val="000000"/>
                <w:szCs w:val="24"/>
                <w:lang w:eastAsia="en-GB"/>
              </w:rPr>
            </w:pPr>
          </w:p>
        </w:tc>
        <w:tc>
          <w:tcPr>
            <w:tcW w:w="1028" w:type="dxa"/>
            <w:tcBorders>
              <w:top w:val="nil"/>
              <w:left w:val="nil"/>
              <w:bottom w:val="single" w:sz="4" w:space="0" w:color="auto"/>
              <w:right w:val="single" w:sz="4" w:space="0" w:color="auto"/>
            </w:tcBorders>
            <w:shd w:val="clear" w:color="auto" w:fill="auto"/>
            <w:noWrap/>
            <w:vAlign w:val="bottom"/>
          </w:tcPr>
          <w:p w14:paraId="6B404F8A" w14:textId="77777777" w:rsidR="00390C3B" w:rsidRPr="00077B64" w:rsidRDefault="00390C3B" w:rsidP="00390C3B">
            <w:pPr>
              <w:ind w:left="360"/>
              <w:rPr>
                <w:rFonts w:asciiTheme="majorHAnsi" w:eastAsia="Times New Roman" w:hAnsiTheme="majorHAnsi" w:cs="Arial"/>
                <w:color w:val="000000"/>
                <w:szCs w:val="24"/>
                <w:lang w:eastAsia="en-GB"/>
              </w:rPr>
            </w:pPr>
          </w:p>
        </w:tc>
        <w:tc>
          <w:tcPr>
            <w:tcW w:w="1088" w:type="dxa"/>
            <w:tcBorders>
              <w:top w:val="nil"/>
              <w:left w:val="nil"/>
              <w:bottom w:val="single" w:sz="4" w:space="0" w:color="auto"/>
              <w:right w:val="single" w:sz="4" w:space="0" w:color="auto"/>
            </w:tcBorders>
            <w:shd w:val="clear" w:color="auto" w:fill="auto"/>
            <w:noWrap/>
            <w:vAlign w:val="bottom"/>
          </w:tcPr>
          <w:p w14:paraId="1D3863F6" w14:textId="77777777" w:rsidR="00390C3B" w:rsidRPr="00077B64" w:rsidRDefault="00390C3B" w:rsidP="00390C3B">
            <w:pPr>
              <w:rPr>
                <w:rFonts w:asciiTheme="majorHAnsi" w:eastAsia="Times New Roman" w:hAnsiTheme="majorHAnsi"/>
                <w:color w:val="000000"/>
                <w:szCs w:val="24"/>
                <w:lang w:eastAsia="en-GB"/>
              </w:rPr>
            </w:pPr>
          </w:p>
        </w:tc>
        <w:tc>
          <w:tcPr>
            <w:tcW w:w="1115" w:type="dxa"/>
            <w:tcBorders>
              <w:top w:val="nil"/>
              <w:left w:val="nil"/>
              <w:bottom w:val="single" w:sz="4" w:space="0" w:color="auto"/>
              <w:right w:val="single" w:sz="4" w:space="0" w:color="auto"/>
            </w:tcBorders>
            <w:shd w:val="clear" w:color="auto" w:fill="auto"/>
            <w:noWrap/>
            <w:vAlign w:val="bottom"/>
          </w:tcPr>
          <w:p w14:paraId="175F8D8A" w14:textId="77777777" w:rsidR="00390C3B" w:rsidRPr="00077B64" w:rsidRDefault="00390C3B" w:rsidP="00390C3B">
            <w:pPr>
              <w:jc w:val="center"/>
              <w:rPr>
                <w:rFonts w:asciiTheme="majorHAnsi" w:eastAsia="Times New Roman" w:hAnsiTheme="majorHAnsi"/>
                <w:color w:val="000000"/>
                <w:szCs w:val="24"/>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47C5B150" w14:textId="1E7F7A7B" w:rsidR="00390C3B" w:rsidRPr="00077B64" w:rsidRDefault="001F5C5D" w:rsidP="00390C3B">
            <w:pPr>
              <w:ind w:left="360"/>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r>
      <w:tr w:rsidR="00390C3B" w:rsidRPr="005F2F75" w14:paraId="48D91632" w14:textId="77777777" w:rsidTr="004314A1">
        <w:trPr>
          <w:trHeight w:val="70"/>
        </w:trPr>
        <w:tc>
          <w:tcPr>
            <w:tcW w:w="7300" w:type="dxa"/>
            <w:tcBorders>
              <w:top w:val="single" w:sz="4" w:space="0" w:color="auto"/>
              <w:left w:val="single" w:sz="4" w:space="0" w:color="auto"/>
              <w:bottom w:val="single" w:sz="4" w:space="0" w:color="auto"/>
              <w:right w:val="single" w:sz="4" w:space="0" w:color="auto"/>
            </w:tcBorders>
            <w:vAlign w:val="bottom"/>
          </w:tcPr>
          <w:p w14:paraId="209DD609" w14:textId="7979D3C1" w:rsidR="00390C3B" w:rsidRDefault="00390C3B" w:rsidP="00390C3B">
            <w:pPr>
              <w:ind w:left="49"/>
              <w:rPr>
                <w:rFonts w:ascii="Arial" w:hAnsi="Arial" w:cs="Arial"/>
                <w:szCs w:val="24"/>
              </w:rPr>
            </w:pPr>
            <w:r w:rsidRPr="011A4363">
              <w:rPr>
                <w:rFonts w:ascii="Arial" w:eastAsia="Times New Roman" w:hAnsi="Arial" w:cs="Arial"/>
                <w:color w:val="000000" w:themeColor="text1"/>
                <w:lang w:eastAsia="en-GB"/>
              </w:rPr>
              <w:t>Holder of valid GB or NI driving licence.  You will be required to maintain appropriate insurance cover, including for business use. Use of a suitable car.</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6228D323" w14:textId="55C30DCC" w:rsidR="00390C3B" w:rsidRPr="00077B64" w:rsidRDefault="00397876" w:rsidP="00B73790">
            <w:pPr>
              <w:ind w:left="360"/>
              <w:jc w:val="center"/>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c>
          <w:tcPr>
            <w:tcW w:w="1297" w:type="dxa"/>
            <w:tcBorders>
              <w:top w:val="single" w:sz="4" w:space="0" w:color="auto"/>
              <w:left w:val="nil"/>
              <w:bottom w:val="single" w:sz="4" w:space="0" w:color="auto"/>
              <w:right w:val="single" w:sz="4" w:space="0" w:color="auto"/>
            </w:tcBorders>
            <w:shd w:val="clear" w:color="auto" w:fill="auto"/>
            <w:noWrap/>
            <w:vAlign w:val="bottom"/>
          </w:tcPr>
          <w:p w14:paraId="5338C493" w14:textId="77777777" w:rsidR="00390C3B" w:rsidRPr="00077B64" w:rsidRDefault="00390C3B" w:rsidP="00390C3B">
            <w:pPr>
              <w:jc w:val="center"/>
              <w:rPr>
                <w:rFonts w:asciiTheme="majorHAnsi" w:eastAsia="Times New Roman" w:hAnsiTheme="majorHAnsi"/>
                <w:color w:val="000000"/>
                <w:szCs w:val="24"/>
                <w:lang w:eastAsia="en-GB"/>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14:paraId="43DA1398" w14:textId="77777777" w:rsidR="00390C3B" w:rsidRPr="00077B64" w:rsidRDefault="00390C3B" w:rsidP="00390C3B">
            <w:pPr>
              <w:ind w:left="360"/>
              <w:rPr>
                <w:rFonts w:asciiTheme="majorHAnsi" w:eastAsia="Times New Roman" w:hAnsiTheme="majorHAnsi" w:cs="Arial"/>
                <w:color w:val="000000"/>
                <w:szCs w:val="24"/>
                <w:lang w:eastAsia="en-GB"/>
              </w:rPr>
            </w:pP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202E800B" w14:textId="77777777" w:rsidR="00390C3B" w:rsidRPr="00077B64" w:rsidRDefault="00390C3B" w:rsidP="00390C3B">
            <w:pPr>
              <w:rPr>
                <w:rFonts w:asciiTheme="majorHAnsi" w:eastAsia="Times New Roman" w:hAnsiTheme="majorHAnsi"/>
                <w:color w:val="000000"/>
                <w:szCs w:val="24"/>
                <w:lang w:eastAsia="en-GB"/>
              </w:rPr>
            </w:pP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32F2E6F6" w14:textId="77777777" w:rsidR="00390C3B" w:rsidRPr="00077B64" w:rsidRDefault="00390C3B" w:rsidP="00390C3B">
            <w:pPr>
              <w:jc w:val="center"/>
              <w:rPr>
                <w:rFonts w:asciiTheme="majorHAnsi" w:eastAsia="Times New Roman" w:hAnsiTheme="majorHAnsi"/>
                <w:color w:val="000000"/>
                <w:szCs w:val="24"/>
                <w:lang w:eastAsia="en-GB"/>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14:paraId="2B93315A" w14:textId="1B8A8B17" w:rsidR="00390C3B" w:rsidRPr="00077B64" w:rsidRDefault="001F5C5D" w:rsidP="00390C3B">
            <w:pPr>
              <w:pStyle w:val="ListParagraph"/>
              <w:ind w:left="304"/>
              <w:rPr>
                <w:rFonts w:asciiTheme="majorHAnsi" w:eastAsia="Times New Roman" w:hAnsiTheme="majorHAnsi" w:cs="Arial"/>
                <w:color w:val="000000"/>
                <w:szCs w:val="24"/>
                <w:lang w:eastAsia="en-GB"/>
              </w:rPr>
            </w:pPr>
            <w:r w:rsidRPr="00077B64">
              <w:rPr>
                <w:rFonts w:asciiTheme="majorHAnsi" w:eastAsia="Times New Roman" w:hAnsiTheme="majorHAnsi" w:cs="Arial"/>
                <w:color w:val="000000"/>
                <w:szCs w:val="24"/>
                <w:lang w:eastAsia="en-GB"/>
              </w:rPr>
              <w:t>x</w:t>
            </w:r>
          </w:p>
        </w:tc>
      </w:tr>
    </w:tbl>
    <w:p w14:paraId="77B00DB4" w14:textId="77777777" w:rsidR="005066E2" w:rsidRDefault="005066E2">
      <w:pPr>
        <w:rPr>
          <w:rFonts w:ascii="Arial" w:hAnsi="Arial" w:cs="Arial"/>
          <w:sz w:val="22"/>
          <w:szCs w:val="22"/>
        </w:rPr>
      </w:pPr>
    </w:p>
    <w:sectPr w:rsidR="005066E2" w:rsidSect="00D32339">
      <w:pgSz w:w="16838" w:h="11899" w:orient="landscape"/>
      <w:pgMar w:top="851" w:right="851" w:bottom="851" w:left="851"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CE29" w14:textId="77777777" w:rsidR="00EF013C" w:rsidRDefault="00EF013C">
      <w:r>
        <w:separator/>
      </w:r>
    </w:p>
  </w:endnote>
  <w:endnote w:type="continuationSeparator" w:id="0">
    <w:p w14:paraId="468C2966" w14:textId="77777777" w:rsidR="00EF013C" w:rsidRDefault="00EF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952A" w14:textId="3721BD72" w:rsidR="005066E2" w:rsidRPr="005066E2" w:rsidRDefault="005066E2" w:rsidP="005066E2">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F755" w14:textId="77777777" w:rsidR="00EF013C" w:rsidRDefault="00EF013C">
      <w:r>
        <w:separator/>
      </w:r>
    </w:p>
  </w:footnote>
  <w:footnote w:type="continuationSeparator" w:id="0">
    <w:p w14:paraId="04093E63" w14:textId="77777777" w:rsidR="00EF013C" w:rsidRDefault="00EF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4C09" w14:textId="4615A0D2" w:rsidR="006567BE" w:rsidRDefault="006567BE">
    <w:pPr>
      <w:pStyle w:val="Header"/>
    </w:pPr>
    <w:r>
      <w:rPr>
        <w:noProof/>
        <w:lang w:eastAsia="en-GB"/>
      </w:rPr>
      <w:drawing>
        <wp:anchor distT="0" distB="0" distL="114300" distR="114300" simplePos="0" relativeHeight="251658240" behindDoc="1" locked="0" layoutInCell="1" allowOverlap="1" wp14:anchorId="0F1E8AD1" wp14:editId="12A6D5B9">
          <wp:simplePos x="0" y="0"/>
          <wp:positionH relativeFrom="column">
            <wp:posOffset>5106035</wp:posOffset>
          </wp:positionH>
          <wp:positionV relativeFrom="paragraph">
            <wp:posOffset>-575945</wp:posOffset>
          </wp:positionV>
          <wp:extent cx="1483081" cy="739140"/>
          <wp:effectExtent l="0" t="0" r="3175" b="3810"/>
          <wp:wrapTight wrapText="bothSides">
            <wp:wrapPolygon edited="0">
              <wp:start x="0" y="0"/>
              <wp:lineTo x="0" y="21155"/>
              <wp:lineTo x="21369" y="21155"/>
              <wp:lineTo x="213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081"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9A0"/>
    <w:multiLevelType w:val="hybridMultilevel"/>
    <w:tmpl w:val="9D4614DA"/>
    <w:lvl w:ilvl="0" w:tplc="08090001">
      <w:start w:val="1"/>
      <w:numFmt w:val="bullet"/>
      <w:lvlText w:val=""/>
      <w:lvlJc w:val="left"/>
      <w:pPr>
        <w:ind w:left="2268" w:hanging="360"/>
      </w:pPr>
      <w:rPr>
        <w:rFonts w:ascii="Symbol" w:hAnsi="Symbol" w:hint="default"/>
      </w:rPr>
    </w:lvl>
    <w:lvl w:ilvl="1" w:tplc="08090003" w:tentative="1">
      <w:start w:val="1"/>
      <w:numFmt w:val="bullet"/>
      <w:lvlText w:val="o"/>
      <w:lvlJc w:val="left"/>
      <w:pPr>
        <w:ind w:left="2988" w:hanging="360"/>
      </w:pPr>
      <w:rPr>
        <w:rFonts w:ascii="Courier New" w:hAnsi="Courier New" w:cs="Courier New" w:hint="default"/>
      </w:rPr>
    </w:lvl>
    <w:lvl w:ilvl="2" w:tplc="08090005" w:tentative="1">
      <w:start w:val="1"/>
      <w:numFmt w:val="bullet"/>
      <w:lvlText w:val=""/>
      <w:lvlJc w:val="left"/>
      <w:pPr>
        <w:ind w:left="3708" w:hanging="360"/>
      </w:pPr>
      <w:rPr>
        <w:rFonts w:ascii="Wingdings" w:hAnsi="Wingdings" w:hint="default"/>
      </w:rPr>
    </w:lvl>
    <w:lvl w:ilvl="3" w:tplc="08090001" w:tentative="1">
      <w:start w:val="1"/>
      <w:numFmt w:val="bullet"/>
      <w:lvlText w:val=""/>
      <w:lvlJc w:val="left"/>
      <w:pPr>
        <w:ind w:left="4428" w:hanging="360"/>
      </w:pPr>
      <w:rPr>
        <w:rFonts w:ascii="Symbol" w:hAnsi="Symbol" w:hint="default"/>
      </w:rPr>
    </w:lvl>
    <w:lvl w:ilvl="4" w:tplc="08090003" w:tentative="1">
      <w:start w:val="1"/>
      <w:numFmt w:val="bullet"/>
      <w:lvlText w:val="o"/>
      <w:lvlJc w:val="left"/>
      <w:pPr>
        <w:ind w:left="5148" w:hanging="360"/>
      </w:pPr>
      <w:rPr>
        <w:rFonts w:ascii="Courier New" w:hAnsi="Courier New" w:cs="Courier New" w:hint="default"/>
      </w:rPr>
    </w:lvl>
    <w:lvl w:ilvl="5" w:tplc="08090005" w:tentative="1">
      <w:start w:val="1"/>
      <w:numFmt w:val="bullet"/>
      <w:lvlText w:val=""/>
      <w:lvlJc w:val="left"/>
      <w:pPr>
        <w:ind w:left="5868" w:hanging="360"/>
      </w:pPr>
      <w:rPr>
        <w:rFonts w:ascii="Wingdings" w:hAnsi="Wingdings" w:hint="default"/>
      </w:rPr>
    </w:lvl>
    <w:lvl w:ilvl="6" w:tplc="08090001" w:tentative="1">
      <w:start w:val="1"/>
      <w:numFmt w:val="bullet"/>
      <w:lvlText w:val=""/>
      <w:lvlJc w:val="left"/>
      <w:pPr>
        <w:ind w:left="6588" w:hanging="360"/>
      </w:pPr>
      <w:rPr>
        <w:rFonts w:ascii="Symbol" w:hAnsi="Symbol" w:hint="default"/>
      </w:rPr>
    </w:lvl>
    <w:lvl w:ilvl="7" w:tplc="08090003" w:tentative="1">
      <w:start w:val="1"/>
      <w:numFmt w:val="bullet"/>
      <w:lvlText w:val="o"/>
      <w:lvlJc w:val="left"/>
      <w:pPr>
        <w:ind w:left="7308" w:hanging="360"/>
      </w:pPr>
      <w:rPr>
        <w:rFonts w:ascii="Courier New" w:hAnsi="Courier New" w:cs="Courier New" w:hint="default"/>
      </w:rPr>
    </w:lvl>
    <w:lvl w:ilvl="8" w:tplc="08090005" w:tentative="1">
      <w:start w:val="1"/>
      <w:numFmt w:val="bullet"/>
      <w:lvlText w:val=""/>
      <w:lvlJc w:val="left"/>
      <w:pPr>
        <w:ind w:left="8028" w:hanging="360"/>
      </w:pPr>
      <w:rPr>
        <w:rFonts w:ascii="Wingdings" w:hAnsi="Wingdings" w:hint="default"/>
      </w:rPr>
    </w:lvl>
  </w:abstractNum>
  <w:abstractNum w:abstractNumId="1" w15:restartNumberingAfterBreak="0">
    <w:nsid w:val="08D5118A"/>
    <w:multiLevelType w:val="hybridMultilevel"/>
    <w:tmpl w:val="33968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D70AE"/>
    <w:multiLevelType w:val="hybridMultilevel"/>
    <w:tmpl w:val="024A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51C34"/>
    <w:multiLevelType w:val="hybridMultilevel"/>
    <w:tmpl w:val="5F328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F0EF2"/>
    <w:multiLevelType w:val="hybridMultilevel"/>
    <w:tmpl w:val="F74245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C0B87"/>
    <w:multiLevelType w:val="hybridMultilevel"/>
    <w:tmpl w:val="E0E8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43813"/>
    <w:multiLevelType w:val="hybridMultilevel"/>
    <w:tmpl w:val="F7D2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A33"/>
    <w:multiLevelType w:val="hybridMultilevel"/>
    <w:tmpl w:val="AA32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F4EE9"/>
    <w:multiLevelType w:val="hybridMultilevel"/>
    <w:tmpl w:val="69A8DC3C"/>
    <w:lvl w:ilvl="0" w:tplc="C0E491A2">
      <w:start w:val="1"/>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9" w15:restartNumberingAfterBreak="0">
    <w:nsid w:val="2C3064F2"/>
    <w:multiLevelType w:val="hybridMultilevel"/>
    <w:tmpl w:val="E0B2A0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1377C"/>
    <w:multiLevelType w:val="hybridMultilevel"/>
    <w:tmpl w:val="9BF4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7664F"/>
    <w:multiLevelType w:val="hybridMultilevel"/>
    <w:tmpl w:val="452A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A90C4E"/>
    <w:multiLevelType w:val="hybridMultilevel"/>
    <w:tmpl w:val="93A00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80C75"/>
    <w:multiLevelType w:val="hybridMultilevel"/>
    <w:tmpl w:val="87C4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20E0F"/>
    <w:multiLevelType w:val="hybridMultilevel"/>
    <w:tmpl w:val="00AAE95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158"/>
    <w:multiLevelType w:val="hybridMultilevel"/>
    <w:tmpl w:val="077A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F4EB9"/>
    <w:multiLevelType w:val="hybridMultilevel"/>
    <w:tmpl w:val="BEA4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135A0"/>
    <w:multiLevelType w:val="hybridMultilevel"/>
    <w:tmpl w:val="EEE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145C7"/>
    <w:multiLevelType w:val="hybridMultilevel"/>
    <w:tmpl w:val="28D4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B2BDA"/>
    <w:multiLevelType w:val="hybridMultilevel"/>
    <w:tmpl w:val="1AC6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4148"/>
    <w:multiLevelType w:val="hybridMultilevel"/>
    <w:tmpl w:val="5A62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04F7F"/>
    <w:multiLevelType w:val="hybridMultilevel"/>
    <w:tmpl w:val="175C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95AAD"/>
    <w:multiLevelType w:val="hybridMultilevel"/>
    <w:tmpl w:val="CC0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86767"/>
    <w:multiLevelType w:val="hybridMultilevel"/>
    <w:tmpl w:val="2E223A64"/>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EA67E9"/>
    <w:multiLevelType w:val="hybridMultilevel"/>
    <w:tmpl w:val="3E209B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D4D09"/>
    <w:multiLevelType w:val="hybridMultilevel"/>
    <w:tmpl w:val="794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92D9B"/>
    <w:multiLevelType w:val="hybridMultilevel"/>
    <w:tmpl w:val="8EE8ECB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F6265B"/>
    <w:multiLevelType w:val="hybridMultilevel"/>
    <w:tmpl w:val="484C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C098E"/>
    <w:multiLevelType w:val="hybridMultilevel"/>
    <w:tmpl w:val="1EE2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A3767"/>
    <w:multiLevelType w:val="hybridMultilevel"/>
    <w:tmpl w:val="7508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73597F"/>
    <w:multiLevelType w:val="hybridMultilevel"/>
    <w:tmpl w:val="9D2E5B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83B35"/>
    <w:multiLevelType w:val="hybridMultilevel"/>
    <w:tmpl w:val="2066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B0B08"/>
    <w:multiLevelType w:val="hybridMultilevel"/>
    <w:tmpl w:val="B00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7542A"/>
    <w:multiLevelType w:val="hybridMultilevel"/>
    <w:tmpl w:val="681A3C6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92A7F"/>
    <w:multiLevelType w:val="hybridMultilevel"/>
    <w:tmpl w:val="F55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2202A"/>
    <w:multiLevelType w:val="hybridMultilevel"/>
    <w:tmpl w:val="584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F56E2"/>
    <w:multiLevelType w:val="hybridMultilevel"/>
    <w:tmpl w:val="B1DA883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F31CD"/>
    <w:multiLevelType w:val="hybridMultilevel"/>
    <w:tmpl w:val="AAA6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1317E"/>
    <w:multiLevelType w:val="hybridMultilevel"/>
    <w:tmpl w:val="DD409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994BF2"/>
    <w:multiLevelType w:val="hybridMultilevel"/>
    <w:tmpl w:val="F4423D84"/>
    <w:lvl w:ilvl="0" w:tplc="76CABD38">
      <w:start w:val="1"/>
      <w:numFmt w:val="bullet"/>
      <w:lvlText w:val=""/>
      <w:lvlJc w:val="left"/>
      <w:pPr>
        <w:ind w:left="720" w:hanging="360"/>
      </w:pPr>
      <w:rPr>
        <w:rFonts w:ascii="Symbol" w:hAnsi="Symbol" w:hint="default"/>
      </w:rPr>
    </w:lvl>
    <w:lvl w:ilvl="1" w:tplc="B4409C4A">
      <w:start w:val="1"/>
      <w:numFmt w:val="bullet"/>
      <w:lvlText w:val="o"/>
      <w:lvlJc w:val="left"/>
      <w:pPr>
        <w:ind w:left="1440" w:hanging="360"/>
      </w:pPr>
      <w:rPr>
        <w:rFonts w:ascii="Courier New" w:hAnsi="Courier New" w:hint="default"/>
      </w:rPr>
    </w:lvl>
    <w:lvl w:ilvl="2" w:tplc="4A5E5352">
      <w:start w:val="1"/>
      <w:numFmt w:val="bullet"/>
      <w:lvlText w:val=""/>
      <w:lvlJc w:val="left"/>
      <w:pPr>
        <w:ind w:left="2160" w:hanging="360"/>
      </w:pPr>
      <w:rPr>
        <w:rFonts w:ascii="Wingdings" w:hAnsi="Wingdings" w:hint="default"/>
      </w:rPr>
    </w:lvl>
    <w:lvl w:ilvl="3" w:tplc="C0A4DB0E">
      <w:start w:val="1"/>
      <w:numFmt w:val="bullet"/>
      <w:lvlText w:val=""/>
      <w:lvlJc w:val="left"/>
      <w:pPr>
        <w:ind w:left="2880" w:hanging="360"/>
      </w:pPr>
      <w:rPr>
        <w:rFonts w:ascii="Symbol" w:hAnsi="Symbol" w:hint="default"/>
      </w:rPr>
    </w:lvl>
    <w:lvl w:ilvl="4" w:tplc="235CED56">
      <w:start w:val="1"/>
      <w:numFmt w:val="bullet"/>
      <w:lvlText w:val="o"/>
      <w:lvlJc w:val="left"/>
      <w:pPr>
        <w:ind w:left="3600" w:hanging="360"/>
      </w:pPr>
      <w:rPr>
        <w:rFonts w:ascii="Courier New" w:hAnsi="Courier New" w:hint="default"/>
      </w:rPr>
    </w:lvl>
    <w:lvl w:ilvl="5" w:tplc="8BE8DA6A">
      <w:start w:val="1"/>
      <w:numFmt w:val="bullet"/>
      <w:lvlText w:val=""/>
      <w:lvlJc w:val="left"/>
      <w:pPr>
        <w:ind w:left="4320" w:hanging="360"/>
      </w:pPr>
      <w:rPr>
        <w:rFonts w:ascii="Wingdings" w:hAnsi="Wingdings" w:hint="default"/>
      </w:rPr>
    </w:lvl>
    <w:lvl w:ilvl="6" w:tplc="BD46B668">
      <w:start w:val="1"/>
      <w:numFmt w:val="bullet"/>
      <w:lvlText w:val=""/>
      <w:lvlJc w:val="left"/>
      <w:pPr>
        <w:ind w:left="5040" w:hanging="360"/>
      </w:pPr>
      <w:rPr>
        <w:rFonts w:ascii="Symbol" w:hAnsi="Symbol" w:hint="default"/>
      </w:rPr>
    </w:lvl>
    <w:lvl w:ilvl="7" w:tplc="25FA63CC">
      <w:start w:val="1"/>
      <w:numFmt w:val="bullet"/>
      <w:lvlText w:val="o"/>
      <w:lvlJc w:val="left"/>
      <w:pPr>
        <w:ind w:left="5760" w:hanging="360"/>
      </w:pPr>
      <w:rPr>
        <w:rFonts w:ascii="Courier New" w:hAnsi="Courier New" w:hint="default"/>
      </w:rPr>
    </w:lvl>
    <w:lvl w:ilvl="8" w:tplc="FD58A848">
      <w:start w:val="1"/>
      <w:numFmt w:val="bullet"/>
      <w:lvlText w:val=""/>
      <w:lvlJc w:val="left"/>
      <w:pPr>
        <w:ind w:left="6480" w:hanging="360"/>
      </w:pPr>
      <w:rPr>
        <w:rFonts w:ascii="Wingdings" w:hAnsi="Wingdings" w:hint="default"/>
      </w:rPr>
    </w:lvl>
  </w:abstractNum>
  <w:abstractNum w:abstractNumId="40" w15:restartNumberingAfterBreak="0">
    <w:nsid w:val="72EC1AF1"/>
    <w:multiLevelType w:val="hybridMultilevel"/>
    <w:tmpl w:val="22404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A92586"/>
    <w:multiLevelType w:val="hybridMultilevel"/>
    <w:tmpl w:val="FFFFFFFF"/>
    <w:lvl w:ilvl="0" w:tplc="894C8C64">
      <w:start w:val="1"/>
      <w:numFmt w:val="bullet"/>
      <w:lvlText w:val=""/>
      <w:lvlJc w:val="left"/>
      <w:pPr>
        <w:ind w:left="720" w:hanging="360"/>
      </w:pPr>
      <w:rPr>
        <w:rFonts w:ascii="Symbol" w:hAnsi="Symbol" w:hint="default"/>
      </w:rPr>
    </w:lvl>
    <w:lvl w:ilvl="1" w:tplc="5F9E8E26">
      <w:start w:val="1"/>
      <w:numFmt w:val="bullet"/>
      <w:lvlText w:val="o"/>
      <w:lvlJc w:val="left"/>
      <w:pPr>
        <w:ind w:left="1440" w:hanging="360"/>
      </w:pPr>
      <w:rPr>
        <w:rFonts w:ascii="Courier New" w:hAnsi="Courier New" w:hint="default"/>
      </w:rPr>
    </w:lvl>
    <w:lvl w:ilvl="2" w:tplc="C51076A0">
      <w:start w:val="1"/>
      <w:numFmt w:val="bullet"/>
      <w:lvlText w:val=""/>
      <w:lvlJc w:val="left"/>
      <w:pPr>
        <w:ind w:left="2160" w:hanging="360"/>
      </w:pPr>
      <w:rPr>
        <w:rFonts w:ascii="Wingdings" w:hAnsi="Wingdings" w:hint="default"/>
      </w:rPr>
    </w:lvl>
    <w:lvl w:ilvl="3" w:tplc="61CA0C46">
      <w:start w:val="1"/>
      <w:numFmt w:val="bullet"/>
      <w:lvlText w:val=""/>
      <w:lvlJc w:val="left"/>
      <w:pPr>
        <w:ind w:left="2880" w:hanging="360"/>
      </w:pPr>
      <w:rPr>
        <w:rFonts w:ascii="Symbol" w:hAnsi="Symbol" w:hint="default"/>
      </w:rPr>
    </w:lvl>
    <w:lvl w:ilvl="4" w:tplc="47B0A7FA">
      <w:start w:val="1"/>
      <w:numFmt w:val="bullet"/>
      <w:lvlText w:val="o"/>
      <w:lvlJc w:val="left"/>
      <w:pPr>
        <w:ind w:left="3600" w:hanging="360"/>
      </w:pPr>
      <w:rPr>
        <w:rFonts w:ascii="Courier New" w:hAnsi="Courier New" w:hint="default"/>
      </w:rPr>
    </w:lvl>
    <w:lvl w:ilvl="5" w:tplc="CFCC6E90">
      <w:start w:val="1"/>
      <w:numFmt w:val="bullet"/>
      <w:lvlText w:val=""/>
      <w:lvlJc w:val="left"/>
      <w:pPr>
        <w:ind w:left="4320" w:hanging="360"/>
      </w:pPr>
      <w:rPr>
        <w:rFonts w:ascii="Wingdings" w:hAnsi="Wingdings" w:hint="default"/>
      </w:rPr>
    </w:lvl>
    <w:lvl w:ilvl="6" w:tplc="147AFDF2">
      <w:start w:val="1"/>
      <w:numFmt w:val="bullet"/>
      <w:lvlText w:val=""/>
      <w:lvlJc w:val="left"/>
      <w:pPr>
        <w:ind w:left="5040" w:hanging="360"/>
      </w:pPr>
      <w:rPr>
        <w:rFonts w:ascii="Symbol" w:hAnsi="Symbol" w:hint="default"/>
      </w:rPr>
    </w:lvl>
    <w:lvl w:ilvl="7" w:tplc="B4A6F0C8">
      <w:start w:val="1"/>
      <w:numFmt w:val="bullet"/>
      <w:lvlText w:val="o"/>
      <w:lvlJc w:val="left"/>
      <w:pPr>
        <w:ind w:left="5760" w:hanging="360"/>
      </w:pPr>
      <w:rPr>
        <w:rFonts w:ascii="Courier New" w:hAnsi="Courier New" w:hint="default"/>
      </w:rPr>
    </w:lvl>
    <w:lvl w:ilvl="8" w:tplc="C0946778">
      <w:start w:val="1"/>
      <w:numFmt w:val="bullet"/>
      <w:lvlText w:val=""/>
      <w:lvlJc w:val="left"/>
      <w:pPr>
        <w:ind w:left="6480" w:hanging="360"/>
      </w:pPr>
      <w:rPr>
        <w:rFonts w:ascii="Wingdings" w:hAnsi="Wingdings" w:hint="default"/>
      </w:rPr>
    </w:lvl>
  </w:abstractNum>
  <w:abstractNum w:abstractNumId="42" w15:restartNumberingAfterBreak="0">
    <w:nsid w:val="7D810A71"/>
    <w:multiLevelType w:val="hybridMultilevel"/>
    <w:tmpl w:val="A720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006732">
    <w:abstractNumId w:val="8"/>
  </w:num>
  <w:num w:numId="2" w16cid:durableId="1999769382">
    <w:abstractNumId w:val="10"/>
  </w:num>
  <w:num w:numId="3" w16cid:durableId="2046130983">
    <w:abstractNumId w:val="2"/>
  </w:num>
  <w:num w:numId="4" w16cid:durableId="1757822846">
    <w:abstractNumId w:val="35"/>
  </w:num>
  <w:num w:numId="5" w16cid:durableId="1393187496">
    <w:abstractNumId w:val="42"/>
  </w:num>
  <w:num w:numId="6" w16cid:durableId="563417108">
    <w:abstractNumId w:val="3"/>
  </w:num>
  <w:num w:numId="7" w16cid:durableId="1536962597">
    <w:abstractNumId w:val="40"/>
  </w:num>
  <w:num w:numId="8" w16cid:durableId="49503913">
    <w:abstractNumId w:val="21"/>
  </w:num>
  <w:num w:numId="9" w16cid:durableId="288904355">
    <w:abstractNumId w:val="29"/>
  </w:num>
  <w:num w:numId="10" w16cid:durableId="1414010666">
    <w:abstractNumId w:val="32"/>
  </w:num>
  <w:num w:numId="11" w16cid:durableId="1019429525">
    <w:abstractNumId w:val="0"/>
  </w:num>
  <w:num w:numId="12" w16cid:durableId="973022856">
    <w:abstractNumId w:val="31"/>
  </w:num>
  <w:num w:numId="13" w16cid:durableId="1511525188">
    <w:abstractNumId w:val="19"/>
  </w:num>
  <w:num w:numId="14" w16cid:durableId="1677269217">
    <w:abstractNumId w:val="38"/>
  </w:num>
  <w:num w:numId="15" w16cid:durableId="1371298407">
    <w:abstractNumId w:val="11"/>
  </w:num>
  <w:num w:numId="16" w16cid:durableId="1443106310">
    <w:abstractNumId w:val="12"/>
  </w:num>
  <w:num w:numId="17" w16cid:durableId="734400845">
    <w:abstractNumId w:val="1"/>
  </w:num>
  <w:num w:numId="18" w16cid:durableId="1428696543">
    <w:abstractNumId w:val="13"/>
  </w:num>
  <w:num w:numId="19" w16cid:durableId="229386224">
    <w:abstractNumId w:val="25"/>
  </w:num>
  <w:num w:numId="20" w16cid:durableId="802040811">
    <w:abstractNumId w:val="28"/>
  </w:num>
  <w:num w:numId="21" w16cid:durableId="1130048469">
    <w:abstractNumId w:val="17"/>
  </w:num>
  <w:num w:numId="22" w16cid:durableId="193659701">
    <w:abstractNumId w:val="20"/>
  </w:num>
  <w:num w:numId="23" w16cid:durableId="1650671689">
    <w:abstractNumId w:val="24"/>
  </w:num>
  <w:num w:numId="24" w16cid:durableId="767578211">
    <w:abstractNumId w:val="30"/>
  </w:num>
  <w:num w:numId="25" w16cid:durableId="551768705">
    <w:abstractNumId w:val="37"/>
  </w:num>
  <w:num w:numId="26" w16cid:durableId="1713075328">
    <w:abstractNumId w:val="6"/>
  </w:num>
  <w:num w:numId="27" w16cid:durableId="57873057">
    <w:abstractNumId w:val="26"/>
  </w:num>
  <w:num w:numId="28" w16cid:durableId="1309820654">
    <w:abstractNumId w:val="14"/>
  </w:num>
  <w:num w:numId="29" w16cid:durableId="1128158721">
    <w:abstractNumId w:val="36"/>
  </w:num>
  <w:num w:numId="30" w16cid:durableId="112289554">
    <w:abstractNumId w:val="4"/>
  </w:num>
  <w:num w:numId="31" w16cid:durableId="264729830">
    <w:abstractNumId w:val="33"/>
  </w:num>
  <w:num w:numId="32" w16cid:durableId="772557092">
    <w:abstractNumId w:val="9"/>
  </w:num>
  <w:num w:numId="33" w16cid:durableId="1831169182">
    <w:abstractNumId w:val="27"/>
  </w:num>
  <w:num w:numId="34" w16cid:durableId="3388492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3921608">
    <w:abstractNumId w:val="7"/>
  </w:num>
  <w:num w:numId="36" w16cid:durableId="1394537">
    <w:abstractNumId w:val="15"/>
  </w:num>
  <w:num w:numId="37" w16cid:durableId="824007246">
    <w:abstractNumId w:val="41"/>
  </w:num>
  <w:num w:numId="38" w16cid:durableId="1213158740">
    <w:abstractNumId w:val="16"/>
  </w:num>
  <w:num w:numId="39" w16cid:durableId="429548455">
    <w:abstractNumId w:val="39"/>
  </w:num>
  <w:num w:numId="40" w16cid:durableId="1793596014">
    <w:abstractNumId w:val="5"/>
  </w:num>
  <w:num w:numId="41" w16cid:durableId="1583104567">
    <w:abstractNumId w:val="22"/>
  </w:num>
  <w:num w:numId="42" w16cid:durableId="9600917">
    <w:abstractNumId w:val="18"/>
  </w:num>
  <w:num w:numId="43" w16cid:durableId="20271689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7F"/>
    <w:rsid w:val="0000574F"/>
    <w:rsid w:val="00014C02"/>
    <w:rsid w:val="00015FE0"/>
    <w:rsid w:val="000239CE"/>
    <w:rsid w:val="0002417C"/>
    <w:rsid w:val="0002451A"/>
    <w:rsid w:val="00030B00"/>
    <w:rsid w:val="00033028"/>
    <w:rsid w:val="000363F4"/>
    <w:rsid w:val="00037CC4"/>
    <w:rsid w:val="00047D58"/>
    <w:rsid w:val="00061F38"/>
    <w:rsid w:val="00062C23"/>
    <w:rsid w:val="00063885"/>
    <w:rsid w:val="000734FA"/>
    <w:rsid w:val="00077B64"/>
    <w:rsid w:val="00081127"/>
    <w:rsid w:val="00082E5B"/>
    <w:rsid w:val="0008482F"/>
    <w:rsid w:val="0008683A"/>
    <w:rsid w:val="00090F83"/>
    <w:rsid w:val="0009212D"/>
    <w:rsid w:val="000942E3"/>
    <w:rsid w:val="00097176"/>
    <w:rsid w:val="000A597D"/>
    <w:rsid w:val="000B66C3"/>
    <w:rsid w:val="000C6314"/>
    <w:rsid w:val="000D07E6"/>
    <w:rsid w:val="000D58D1"/>
    <w:rsid w:val="000E50CD"/>
    <w:rsid w:val="000E5D4E"/>
    <w:rsid w:val="000F0499"/>
    <w:rsid w:val="000F0A20"/>
    <w:rsid w:val="000F757D"/>
    <w:rsid w:val="00103CD2"/>
    <w:rsid w:val="0010721D"/>
    <w:rsid w:val="001103BB"/>
    <w:rsid w:val="001107D7"/>
    <w:rsid w:val="00116744"/>
    <w:rsid w:val="00123C9A"/>
    <w:rsid w:val="001269C7"/>
    <w:rsid w:val="001354E4"/>
    <w:rsid w:val="0014409A"/>
    <w:rsid w:val="00150889"/>
    <w:rsid w:val="00150BA2"/>
    <w:rsid w:val="001633E1"/>
    <w:rsid w:val="00170C49"/>
    <w:rsid w:val="00195B19"/>
    <w:rsid w:val="001A0EB2"/>
    <w:rsid w:val="001A2780"/>
    <w:rsid w:val="001A5A1D"/>
    <w:rsid w:val="001B403D"/>
    <w:rsid w:val="001C5DB6"/>
    <w:rsid w:val="001D5029"/>
    <w:rsid w:val="001E0EDF"/>
    <w:rsid w:val="001E2D9E"/>
    <w:rsid w:val="001E40D6"/>
    <w:rsid w:val="001E62A8"/>
    <w:rsid w:val="001F0BC2"/>
    <w:rsid w:val="001F3B45"/>
    <w:rsid w:val="001F4813"/>
    <w:rsid w:val="001F5C5D"/>
    <w:rsid w:val="00201BA8"/>
    <w:rsid w:val="00204741"/>
    <w:rsid w:val="0020496C"/>
    <w:rsid w:val="0021329D"/>
    <w:rsid w:val="00221D3F"/>
    <w:rsid w:val="00225C03"/>
    <w:rsid w:val="0022664E"/>
    <w:rsid w:val="002273B8"/>
    <w:rsid w:val="00231120"/>
    <w:rsid w:val="00231BD8"/>
    <w:rsid w:val="00234939"/>
    <w:rsid w:val="00235D61"/>
    <w:rsid w:val="00242D2F"/>
    <w:rsid w:val="0025212A"/>
    <w:rsid w:val="002548EF"/>
    <w:rsid w:val="002635ED"/>
    <w:rsid w:val="002650D4"/>
    <w:rsid w:val="00266D88"/>
    <w:rsid w:val="002765CB"/>
    <w:rsid w:val="0028060A"/>
    <w:rsid w:val="00284FC4"/>
    <w:rsid w:val="002904EC"/>
    <w:rsid w:val="00292638"/>
    <w:rsid w:val="00292846"/>
    <w:rsid w:val="002A1898"/>
    <w:rsid w:val="002B312E"/>
    <w:rsid w:val="002C05AB"/>
    <w:rsid w:val="002C22E2"/>
    <w:rsid w:val="002C2CCF"/>
    <w:rsid w:val="002C47D6"/>
    <w:rsid w:val="002C5EC9"/>
    <w:rsid w:val="002E0801"/>
    <w:rsid w:val="003028E5"/>
    <w:rsid w:val="00306022"/>
    <w:rsid w:val="00322845"/>
    <w:rsid w:val="0033290F"/>
    <w:rsid w:val="00335A20"/>
    <w:rsid w:val="003446FC"/>
    <w:rsid w:val="00345BD9"/>
    <w:rsid w:val="00346005"/>
    <w:rsid w:val="003470C2"/>
    <w:rsid w:val="003605C4"/>
    <w:rsid w:val="00365354"/>
    <w:rsid w:val="00372E6A"/>
    <w:rsid w:val="00380306"/>
    <w:rsid w:val="003810D6"/>
    <w:rsid w:val="00381C07"/>
    <w:rsid w:val="00390C3B"/>
    <w:rsid w:val="003918CE"/>
    <w:rsid w:val="00397876"/>
    <w:rsid w:val="003A314E"/>
    <w:rsid w:val="003B1CF2"/>
    <w:rsid w:val="003C4C39"/>
    <w:rsid w:val="003C5E98"/>
    <w:rsid w:val="003D04FB"/>
    <w:rsid w:val="003D42F0"/>
    <w:rsid w:val="003E3925"/>
    <w:rsid w:val="003E5E32"/>
    <w:rsid w:val="003F2CE6"/>
    <w:rsid w:val="00401C3D"/>
    <w:rsid w:val="00404797"/>
    <w:rsid w:val="00406D49"/>
    <w:rsid w:val="004103C4"/>
    <w:rsid w:val="00417C85"/>
    <w:rsid w:val="00427C81"/>
    <w:rsid w:val="00427CC0"/>
    <w:rsid w:val="0043039B"/>
    <w:rsid w:val="00431A77"/>
    <w:rsid w:val="004505F2"/>
    <w:rsid w:val="00450E4D"/>
    <w:rsid w:val="0045147F"/>
    <w:rsid w:val="00453A22"/>
    <w:rsid w:val="00471066"/>
    <w:rsid w:val="00475A0A"/>
    <w:rsid w:val="00486184"/>
    <w:rsid w:val="004964AD"/>
    <w:rsid w:val="004C1032"/>
    <w:rsid w:val="004C15F5"/>
    <w:rsid w:val="004C2DF1"/>
    <w:rsid w:val="004E0768"/>
    <w:rsid w:val="004E5729"/>
    <w:rsid w:val="004F023C"/>
    <w:rsid w:val="004F6981"/>
    <w:rsid w:val="005066E2"/>
    <w:rsid w:val="00512BFB"/>
    <w:rsid w:val="0051315F"/>
    <w:rsid w:val="00515F1F"/>
    <w:rsid w:val="0051682C"/>
    <w:rsid w:val="0052032A"/>
    <w:rsid w:val="005267F7"/>
    <w:rsid w:val="00533797"/>
    <w:rsid w:val="00534D74"/>
    <w:rsid w:val="00535F0A"/>
    <w:rsid w:val="00536B93"/>
    <w:rsid w:val="00554A96"/>
    <w:rsid w:val="00566260"/>
    <w:rsid w:val="00574006"/>
    <w:rsid w:val="00585A7E"/>
    <w:rsid w:val="00586D94"/>
    <w:rsid w:val="005902E7"/>
    <w:rsid w:val="00592FFB"/>
    <w:rsid w:val="00595C50"/>
    <w:rsid w:val="00596097"/>
    <w:rsid w:val="005A4DE9"/>
    <w:rsid w:val="005A7B5E"/>
    <w:rsid w:val="005B1365"/>
    <w:rsid w:val="005B5287"/>
    <w:rsid w:val="005B5AC2"/>
    <w:rsid w:val="005B7142"/>
    <w:rsid w:val="005C0170"/>
    <w:rsid w:val="005E347B"/>
    <w:rsid w:val="005E7134"/>
    <w:rsid w:val="006100BF"/>
    <w:rsid w:val="0061396E"/>
    <w:rsid w:val="00614D45"/>
    <w:rsid w:val="006339C2"/>
    <w:rsid w:val="006369BA"/>
    <w:rsid w:val="00640A95"/>
    <w:rsid w:val="00645EEB"/>
    <w:rsid w:val="0065178E"/>
    <w:rsid w:val="00651CDB"/>
    <w:rsid w:val="006567BE"/>
    <w:rsid w:val="006646E9"/>
    <w:rsid w:val="00670AAE"/>
    <w:rsid w:val="00675CFD"/>
    <w:rsid w:val="00682C9F"/>
    <w:rsid w:val="0069579F"/>
    <w:rsid w:val="006A2789"/>
    <w:rsid w:val="006B1888"/>
    <w:rsid w:val="006B74C5"/>
    <w:rsid w:val="006C71CD"/>
    <w:rsid w:val="006D2CCD"/>
    <w:rsid w:val="006D486D"/>
    <w:rsid w:val="006D59F5"/>
    <w:rsid w:val="006D699E"/>
    <w:rsid w:val="006D6EFE"/>
    <w:rsid w:val="006D7C86"/>
    <w:rsid w:val="006E1574"/>
    <w:rsid w:val="006E1AC3"/>
    <w:rsid w:val="006F7DE7"/>
    <w:rsid w:val="00705F4C"/>
    <w:rsid w:val="00706E41"/>
    <w:rsid w:val="007103D6"/>
    <w:rsid w:val="00712302"/>
    <w:rsid w:val="007151C8"/>
    <w:rsid w:val="00725A10"/>
    <w:rsid w:val="00733BB6"/>
    <w:rsid w:val="007431E1"/>
    <w:rsid w:val="00744CE7"/>
    <w:rsid w:val="007516E9"/>
    <w:rsid w:val="00751F8D"/>
    <w:rsid w:val="00753148"/>
    <w:rsid w:val="00755D2D"/>
    <w:rsid w:val="00755DB6"/>
    <w:rsid w:val="007565C2"/>
    <w:rsid w:val="00770E3F"/>
    <w:rsid w:val="00773CD7"/>
    <w:rsid w:val="00774A29"/>
    <w:rsid w:val="0078670D"/>
    <w:rsid w:val="00795E87"/>
    <w:rsid w:val="007A3C11"/>
    <w:rsid w:val="007A40FC"/>
    <w:rsid w:val="007B18F1"/>
    <w:rsid w:val="007B2D06"/>
    <w:rsid w:val="007C3F1A"/>
    <w:rsid w:val="007C5326"/>
    <w:rsid w:val="007D19F1"/>
    <w:rsid w:val="007D2A65"/>
    <w:rsid w:val="007D3F54"/>
    <w:rsid w:val="007D5FB5"/>
    <w:rsid w:val="007E18F2"/>
    <w:rsid w:val="007E420E"/>
    <w:rsid w:val="007E72C6"/>
    <w:rsid w:val="007F66E0"/>
    <w:rsid w:val="007F79A5"/>
    <w:rsid w:val="0080149D"/>
    <w:rsid w:val="00801679"/>
    <w:rsid w:val="00804C65"/>
    <w:rsid w:val="00811212"/>
    <w:rsid w:val="008139A1"/>
    <w:rsid w:val="00823070"/>
    <w:rsid w:val="00826723"/>
    <w:rsid w:val="008268D7"/>
    <w:rsid w:val="00827402"/>
    <w:rsid w:val="00832B80"/>
    <w:rsid w:val="00833824"/>
    <w:rsid w:val="00837279"/>
    <w:rsid w:val="00842EF1"/>
    <w:rsid w:val="00843A4A"/>
    <w:rsid w:val="00852126"/>
    <w:rsid w:val="00863593"/>
    <w:rsid w:val="008663FC"/>
    <w:rsid w:val="00871B1F"/>
    <w:rsid w:val="00874245"/>
    <w:rsid w:val="00876DF2"/>
    <w:rsid w:val="00883B3C"/>
    <w:rsid w:val="00887BF9"/>
    <w:rsid w:val="00891917"/>
    <w:rsid w:val="00893B3A"/>
    <w:rsid w:val="008945CB"/>
    <w:rsid w:val="008A2B7A"/>
    <w:rsid w:val="008A613B"/>
    <w:rsid w:val="008A6BBC"/>
    <w:rsid w:val="008A79D2"/>
    <w:rsid w:val="008B0727"/>
    <w:rsid w:val="008B3902"/>
    <w:rsid w:val="008B39AB"/>
    <w:rsid w:val="008B5DCE"/>
    <w:rsid w:val="008C7104"/>
    <w:rsid w:val="008D7D11"/>
    <w:rsid w:val="008E1103"/>
    <w:rsid w:val="008E235D"/>
    <w:rsid w:val="008E6C7C"/>
    <w:rsid w:val="008F1965"/>
    <w:rsid w:val="008F257B"/>
    <w:rsid w:val="00902B51"/>
    <w:rsid w:val="00905040"/>
    <w:rsid w:val="0091365A"/>
    <w:rsid w:val="009345D3"/>
    <w:rsid w:val="00935861"/>
    <w:rsid w:val="00954B8D"/>
    <w:rsid w:val="009557AB"/>
    <w:rsid w:val="00957655"/>
    <w:rsid w:val="009578D1"/>
    <w:rsid w:val="00961761"/>
    <w:rsid w:val="00972033"/>
    <w:rsid w:val="00977972"/>
    <w:rsid w:val="0099682F"/>
    <w:rsid w:val="009A0806"/>
    <w:rsid w:val="009C251F"/>
    <w:rsid w:val="009C39E1"/>
    <w:rsid w:val="009C4484"/>
    <w:rsid w:val="009D68EB"/>
    <w:rsid w:val="009E070B"/>
    <w:rsid w:val="009F2EB2"/>
    <w:rsid w:val="009F3A62"/>
    <w:rsid w:val="00A00BCC"/>
    <w:rsid w:val="00A12B22"/>
    <w:rsid w:val="00A15B48"/>
    <w:rsid w:val="00A25183"/>
    <w:rsid w:val="00A257F0"/>
    <w:rsid w:val="00A30784"/>
    <w:rsid w:val="00A46884"/>
    <w:rsid w:val="00A52BDD"/>
    <w:rsid w:val="00A618E8"/>
    <w:rsid w:val="00A62568"/>
    <w:rsid w:val="00A648D2"/>
    <w:rsid w:val="00A779C4"/>
    <w:rsid w:val="00A8140B"/>
    <w:rsid w:val="00A82B37"/>
    <w:rsid w:val="00A82FC1"/>
    <w:rsid w:val="00A84E39"/>
    <w:rsid w:val="00A9072B"/>
    <w:rsid w:val="00AA6024"/>
    <w:rsid w:val="00AB7E19"/>
    <w:rsid w:val="00AF5217"/>
    <w:rsid w:val="00AF7305"/>
    <w:rsid w:val="00B068DC"/>
    <w:rsid w:val="00B242A8"/>
    <w:rsid w:val="00B251FA"/>
    <w:rsid w:val="00B41671"/>
    <w:rsid w:val="00B42BE6"/>
    <w:rsid w:val="00B5055C"/>
    <w:rsid w:val="00B529CA"/>
    <w:rsid w:val="00B52F0E"/>
    <w:rsid w:val="00B67D9A"/>
    <w:rsid w:val="00B73790"/>
    <w:rsid w:val="00B7397E"/>
    <w:rsid w:val="00B7618A"/>
    <w:rsid w:val="00B95477"/>
    <w:rsid w:val="00B95A33"/>
    <w:rsid w:val="00BA7AE9"/>
    <w:rsid w:val="00BB2383"/>
    <w:rsid w:val="00BB43EF"/>
    <w:rsid w:val="00BB71E6"/>
    <w:rsid w:val="00BC09CE"/>
    <w:rsid w:val="00BC16DD"/>
    <w:rsid w:val="00BD1AC8"/>
    <w:rsid w:val="00BD4336"/>
    <w:rsid w:val="00BD63D4"/>
    <w:rsid w:val="00BE0594"/>
    <w:rsid w:val="00BE2437"/>
    <w:rsid w:val="00BE7476"/>
    <w:rsid w:val="00BF6BF2"/>
    <w:rsid w:val="00C01180"/>
    <w:rsid w:val="00C070C5"/>
    <w:rsid w:val="00C24127"/>
    <w:rsid w:val="00C272C1"/>
    <w:rsid w:val="00C3137C"/>
    <w:rsid w:val="00C371DC"/>
    <w:rsid w:val="00C5170B"/>
    <w:rsid w:val="00C568F5"/>
    <w:rsid w:val="00C666FF"/>
    <w:rsid w:val="00C710D2"/>
    <w:rsid w:val="00C72126"/>
    <w:rsid w:val="00C76FDF"/>
    <w:rsid w:val="00C8301D"/>
    <w:rsid w:val="00C84B33"/>
    <w:rsid w:val="00C946C1"/>
    <w:rsid w:val="00CA3E06"/>
    <w:rsid w:val="00CA6122"/>
    <w:rsid w:val="00CB1163"/>
    <w:rsid w:val="00CB2EEB"/>
    <w:rsid w:val="00CB6ED9"/>
    <w:rsid w:val="00CC5B7F"/>
    <w:rsid w:val="00CC6EFD"/>
    <w:rsid w:val="00CD3687"/>
    <w:rsid w:val="00CE2D2A"/>
    <w:rsid w:val="00CE7A2F"/>
    <w:rsid w:val="00D01172"/>
    <w:rsid w:val="00D0385F"/>
    <w:rsid w:val="00D044AD"/>
    <w:rsid w:val="00D077F5"/>
    <w:rsid w:val="00D14823"/>
    <w:rsid w:val="00D16D36"/>
    <w:rsid w:val="00D25B89"/>
    <w:rsid w:val="00D27CC6"/>
    <w:rsid w:val="00D306AF"/>
    <w:rsid w:val="00D32339"/>
    <w:rsid w:val="00D407C0"/>
    <w:rsid w:val="00D4134A"/>
    <w:rsid w:val="00D4402B"/>
    <w:rsid w:val="00D55ED7"/>
    <w:rsid w:val="00D60387"/>
    <w:rsid w:val="00D62642"/>
    <w:rsid w:val="00D64EBF"/>
    <w:rsid w:val="00D73FD5"/>
    <w:rsid w:val="00D823C6"/>
    <w:rsid w:val="00D901E5"/>
    <w:rsid w:val="00D92AE4"/>
    <w:rsid w:val="00D932A0"/>
    <w:rsid w:val="00D933DF"/>
    <w:rsid w:val="00D95C68"/>
    <w:rsid w:val="00DA0E70"/>
    <w:rsid w:val="00DB0671"/>
    <w:rsid w:val="00DB523B"/>
    <w:rsid w:val="00DB69B3"/>
    <w:rsid w:val="00DC014D"/>
    <w:rsid w:val="00DC1425"/>
    <w:rsid w:val="00DC1EFD"/>
    <w:rsid w:val="00DC1F87"/>
    <w:rsid w:val="00DC6314"/>
    <w:rsid w:val="00DD5A26"/>
    <w:rsid w:val="00DE4DEC"/>
    <w:rsid w:val="00DF4144"/>
    <w:rsid w:val="00DF4693"/>
    <w:rsid w:val="00DF4E95"/>
    <w:rsid w:val="00E01CB8"/>
    <w:rsid w:val="00E040A4"/>
    <w:rsid w:val="00E067E9"/>
    <w:rsid w:val="00E161CB"/>
    <w:rsid w:val="00E176ED"/>
    <w:rsid w:val="00E237EB"/>
    <w:rsid w:val="00E27598"/>
    <w:rsid w:val="00E4384D"/>
    <w:rsid w:val="00E43B57"/>
    <w:rsid w:val="00E47DDA"/>
    <w:rsid w:val="00E515AE"/>
    <w:rsid w:val="00E54776"/>
    <w:rsid w:val="00E739BC"/>
    <w:rsid w:val="00E7742C"/>
    <w:rsid w:val="00E82CFD"/>
    <w:rsid w:val="00E9351D"/>
    <w:rsid w:val="00EA33B2"/>
    <w:rsid w:val="00EB469A"/>
    <w:rsid w:val="00EC38F3"/>
    <w:rsid w:val="00ED048C"/>
    <w:rsid w:val="00ED1DA3"/>
    <w:rsid w:val="00ED6C2E"/>
    <w:rsid w:val="00EE3201"/>
    <w:rsid w:val="00EE5194"/>
    <w:rsid w:val="00EE70D0"/>
    <w:rsid w:val="00EF013C"/>
    <w:rsid w:val="00F022DF"/>
    <w:rsid w:val="00F02852"/>
    <w:rsid w:val="00F02C72"/>
    <w:rsid w:val="00F05AD4"/>
    <w:rsid w:val="00F063CC"/>
    <w:rsid w:val="00F13AF6"/>
    <w:rsid w:val="00F14669"/>
    <w:rsid w:val="00F15B5B"/>
    <w:rsid w:val="00F20154"/>
    <w:rsid w:val="00F20E36"/>
    <w:rsid w:val="00F44764"/>
    <w:rsid w:val="00F45815"/>
    <w:rsid w:val="00F50E66"/>
    <w:rsid w:val="00F530CB"/>
    <w:rsid w:val="00F56575"/>
    <w:rsid w:val="00F63BA5"/>
    <w:rsid w:val="00F74B46"/>
    <w:rsid w:val="00F81DA1"/>
    <w:rsid w:val="00F82551"/>
    <w:rsid w:val="00F84C31"/>
    <w:rsid w:val="00F85B35"/>
    <w:rsid w:val="00F8651F"/>
    <w:rsid w:val="00F931B8"/>
    <w:rsid w:val="00FA23A6"/>
    <w:rsid w:val="00FA3DD0"/>
    <w:rsid w:val="00FA7C0E"/>
    <w:rsid w:val="00FB1F75"/>
    <w:rsid w:val="00FB4294"/>
    <w:rsid w:val="00FC33F6"/>
    <w:rsid w:val="00FC35D7"/>
    <w:rsid w:val="00FC438A"/>
    <w:rsid w:val="00FC471D"/>
    <w:rsid w:val="00FC59F5"/>
    <w:rsid w:val="00FD4280"/>
    <w:rsid w:val="00FE733B"/>
    <w:rsid w:val="00FF56BC"/>
    <w:rsid w:val="00FF64E7"/>
    <w:rsid w:val="06C0700D"/>
    <w:rsid w:val="076DA56D"/>
    <w:rsid w:val="09F0D577"/>
    <w:rsid w:val="1594F14B"/>
    <w:rsid w:val="2A9E62DE"/>
    <w:rsid w:val="2AB3FE97"/>
    <w:rsid w:val="42CC7745"/>
    <w:rsid w:val="6A8CFF05"/>
    <w:rsid w:val="6C28CF66"/>
    <w:rsid w:val="758C42B5"/>
    <w:rsid w:val="7877B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7FEBB1"/>
  <w15:docId w15:val="{93D40B11-65CF-48FF-8A19-CABF4782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04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B7F"/>
    <w:pPr>
      <w:tabs>
        <w:tab w:val="center" w:pos="4320"/>
        <w:tab w:val="right" w:pos="8640"/>
      </w:tabs>
    </w:pPr>
  </w:style>
  <w:style w:type="character" w:customStyle="1" w:styleId="HeaderChar">
    <w:name w:val="Header Char"/>
    <w:basedOn w:val="DefaultParagraphFont"/>
    <w:link w:val="Header"/>
    <w:uiPriority w:val="99"/>
    <w:rsid w:val="00CC5B7F"/>
    <w:rPr>
      <w:sz w:val="24"/>
      <w:lang w:val="en-GB"/>
    </w:rPr>
  </w:style>
  <w:style w:type="paragraph" w:styleId="Footer">
    <w:name w:val="footer"/>
    <w:basedOn w:val="Normal"/>
    <w:link w:val="FooterChar"/>
    <w:uiPriority w:val="99"/>
    <w:unhideWhenUsed/>
    <w:rsid w:val="00CC5B7F"/>
    <w:pPr>
      <w:tabs>
        <w:tab w:val="center" w:pos="4320"/>
        <w:tab w:val="right" w:pos="8640"/>
      </w:tabs>
    </w:pPr>
  </w:style>
  <w:style w:type="character" w:customStyle="1" w:styleId="FooterChar">
    <w:name w:val="Footer Char"/>
    <w:basedOn w:val="DefaultParagraphFont"/>
    <w:link w:val="Footer"/>
    <w:uiPriority w:val="99"/>
    <w:rsid w:val="00CC5B7F"/>
    <w:rPr>
      <w:sz w:val="24"/>
      <w:lang w:val="en-GB"/>
    </w:rPr>
  </w:style>
  <w:style w:type="table" w:styleId="TableGrid">
    <w:name w:val="Table Grid"/>
    <w:basedOn w:val="TableNormal"/>
    <w:uiPriority w:val="59"/>
    <w:rsid w:val="000F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37EB"/>
    <w:rPr>
      <w:rFonts w:ascii="Tahoma" w:hAnsi="Tahoma" w:cs="Tahoma"/>
      <w:sz w:val="16"/>
      <w:szCs w:val="16"/>
    </w:rPr>
  </w:style>
  <w:style w:type="character" w:customStyle="1" w:styleId="BalloonTextChar">
    <w:name w:val="Balloon Text Char"/>
    <w:basedOn w:val="DefaultParagraphFont"/>
    <w:link w:val="BalloonText"/>
    <w:rsid w:val="00E237EB"/>
    <w:rPr>
      <w:rFonts w:ascii="Tahoma" w:hAnsi="Tahoma" w:cs="Tahoma"/>
      <w:sz w:val="16"/>
      <w:szCs w:val="16"/>
      <w:lang w:eastAsia="en-US"/>
    </w:rPr>
  </w:style>
  <w:style w:type="paragraph" w:styleId="BodyTextIndent">
    <w:name w:val="Body Text Indent"/>
    <w:basedOn w:val="Normal"/>
    <w:link w:val="BodyTextIndentChar"/>
    <w:rsid w:val="005B5287"/>
    <w:pPr>
      <w:ind w:left="709" w:hanging="709"/>
    </w:pPr>
    <w:rPr>
      <w:rFonts w:ascii="Times New Roman" w:eastAsia="Times New Roman" w:hAnsi="Times New Roman"/>
      <w:lang w:val="en-US"/>
    </w:rPr>
  </w:style>
  <w:style w:type="character" w:customStyle="1" w:styleId="BodyTextIndentChar">
    <w:name w:val="Body Text Indent Char"/>
    <w:basedOn w:val="DefaultParagraphFont"/>
    <w:link w:val="BodyTextIndent"/>
    <w:rsid w:val="005B5287"/>
    <w:rPr>
      <w:rFonts w:ascii="Times New Roman" w:eastAsia="Times New Roman" w:hAnsi="Times New Roman"/>
      <w:sz w:val="24"/>
      <w:lang w:val="en-US" w:eastAsia="en-US"/>
    </w:rPr>
  </w:style>
  <w:style w:type="paragraph" w:styleId="ListParagraph">
    <w:name w:val="List Paragraph"/>
    <w:basedOn w:val="Normal"/>
    <w:uiPriority w:val="34"/>
    <w:qFormat/>
    <w:rsid w:val="00A30784"/>
    <w:pPr>
      <w:ind w:left="720"/>
      <w:contextualSpacing/>
    </w:pPr>
  </w:style>
  <w:style w:type="character" w:styleId="CommentReference">
    <w:name w:val="annotation reference"/>
    <w:basedOn w:val="DefaultParagraphFont"/>
    <w:rsid w:val="00B068DC"/>
    <w:rPr>
      <w:sz w:val="16"/>
      <w:szCs w:val="16"/>
    </w:rPr>
  </w:style>
  <w:style w:type="paragraph" w:styleId="CommentText">
    <w:name w:val="annotation text"/>
    <w:basedOn w:val="Normal"/>
    <w:link w:val="CommentTextChar"/>
    <w:rsid w:val="00B068DC"/>
    <w:rPr>
      <w:sz w:val="20"/>
    </w:rPr>
  </w:style>
  <w:style w:type="character" w:customStyle="1" w:styleId="CommentTextChar">
    <w:name w:val="Comment Text Char"/>
    <w:basedOn w:val="DefaultParagraphFont"/>
    <w:link w:val="CommentText"/>
    <w:rsid w:val="00B068DC"/>
    <w:rPr>
      <w:lang w:eastAsia="en-US"/>
    </w:rPr>
  </w:style>
  <w:style w:type="paragraph" w:styleId="CommentSubject">
    <w:name w:val="annotation subject"/>
    <w:basedOn w:val="CommentText"/>
    <w:next w:val="CommentText"/>
    <w:link w:val="CommentSubjectChar"/>
    <w:rsid w:val="00B068DC"/>
    <w:rPr>
      <w:b/>
      <w:bCs/>
    </w:rPr>
  </w:style>
  <w:style w:type="character" w:customStyle="1" w:styleId="CommentSubjectChar">
    <w:name w:val="Comment Subject Char"/>
    <w:basedOn w:val="CommentTextChar"/>
    <w:link w:val="CommentSubject"/>
    <w:rsid w:val="00B068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553673">
      <w:bodyDiv w:val="1"/>
      <w:marLeft w:val="0"/>
      <w:marRight w:val="0"/>
      <w:marTop w:val="0"/>
      <w:marBottom w:val="0"/>
      <w:divBdr>
        <w:top w:val="none" w:sz="0" w:space="0" w:color="auto"/>
        <w:left w:val="none" w:sz="0" w:space="0" w:color="auto"/>
        <w:bottom w:val="none" w:sz="0" w:space="0" w:color="auto"/>
        <w:right w:val="none" w:sz="0" w:space="0" w:color="auto"/>
      </w:divBdr>
    </w:div>
    <w:div w:id="1931348995">
      <w:bodyDiv w:val="1"/>
      <w:marLeft w:val="0"/>
      <w:marRight w:val="0"/>
      <w:marTop w:val="0"/>
      <w:marBottom w:val="0"/>
      <w:divBdr>
        <w:top w:val="none" w:sz="0" w:space="0" w:color="auto"/>
        <w:left w:val="none" w:sz="0" w:space="0" w:color="auto"/>
        <w:bottom w:val="none" w:sz="0" w:space="0" w:color="auto"/>
        <w:right w:val="none" w:sz="0" w:space="0" w:color="auto"/>
      </w:divBdr>
      <w:divsChild>
        <w:div w:id="23024644">
          <w:marLeft w:val="0"/>
          <w:marRight w:val="0"/>
          <w:marTop w:val="0"/>
          <w:marBottom w:val="0"/>
          <w:divBdr>
            <w:top w:val="none" w:sz="0" w:space="0" w:color="auto"/>
            <w:left w:val="none" w:sz="0" w:space="0" w:color="auto"/>
            <w:bottom w:val="none" w:sz="0" w:space="0" w:color="auto"/>
            <w:right w:val="none" w:sz="0" w:space="0" w:color="auto"/>
          </w:divBdr>
          <w:divsChild>
            <w:div w:id="931619283">
              <w:marLeft w:val="0"/>
              <w:marRight w:val="0"/>
              <w:marTop w:val="0"/>
              <w:marBottom w:val="0"/>
              <w:divBdr>
                <w:top w:val="none" w:sz="0" w:space="0" w:color="auto"/>
                <w:left w:val="none" w:sz="0" w:space="0" w:color="auto"/>
                <w:bottom w:val="none" w:sz="0" w:space="0" w:color="auto"/>
                <w:right w:val="none" w:sz="0" w:space="0" w:color="auto"/>
              </w:divBdr>
              <w:divsChild>
                <w:div w:id="963777608">
                  <w:marLeft w:val="0"/>
                  <w:marRight w:val="0"/>
                  <w:marTop w:val="0"/>
                  <w:marBottom w:val="0"/>
                  <w:divBdr>
                    <w:top w:val="none" w:sz="0" w:space="0" w:color="auto"/>
                    <w:left w:val="none" w:sz="0" w:space="0" w:color="auto"/>
                    <w:bottom w:val="none" w:sz="0" w:space="0" w:color="auto"/>
                    <w:right w:val="none" w:sz="0" w:space="0" w:color="auto"/>
                  </w:divBdr>
                </w:div>
                <w:div w:id="704789975">
                  <w:marLeft w:val="0"/>
                  <w:marRight w:val="0"/>
                  <w:marTop w:val="0"/>
                  <w:marBottom w:val="0"/>
                  <w:divBdr>
                    <w:top w:val="none" w:sz="0" w:space="0" w:color="auto"/>
                    <w:left w:val="none" w:sz="0" w:space="0" w:color="auto"/>
                    <w:bottom w:val="none" w:sz="0" w:space="0" w:color="auto"/>
                    <w:right w:val="none" w:sz="0" w:space="0" w:color="auto"/>
                  </w:divBdr>
                </w:div>
                <w:div w:id="1765151061">
                  <w:marLeft w:val="0"/>
                  <w:marRight w:val="0"/>
                  <w:marTop w:val="0"/>
                  <w:marBottom w:val="0"/>
                  <w:divBdr>
                    <w:top w:val="none" w:sz="0" w:space="0" w:color="auto"/>
                    <w:left w:val="none" w:sz="0" w:space="0" w:color="auto"/>
                    <w:bottom w:val="none" w:sz="0" w:space="0" w:color="auto"/>
                    <w:right w:val="none" w:sz="0" w:space="0" w:color="auto"/>
                  </w:divBdr>
                </w:div>
                <w:div w:id="1889602925">
                  <w:marLeft w:val="0"/>
                  <w:marRight w:val="0"/>
                  <w:marTop w:val="0"/>
                  <w:marBottom w:val="0"/>
                  <w:divBdr>
                    <w:top w:val="none" w:sz="0" w:space="0" w:color="auto"/>
                    <w:left w:val="none" w:sz="0" w:space="0" w:color="auto"/>
                    <w:bottom w:val="none" w:sz="0" w:space="0" w:color="auto"/>
                    <w:right w:val="none" w:sz="0" w:space="0" w:color="auto"/>
                  </w:divBdr>
                </w:div>
                <w:div w:id="190992875">
                  <w:marLeft w:val="0"/>
                  <w:marRight w:val="0"/>
                  <w:marTop w:val="0"/>
                  <w:marBottom w:val="0"/>
                  <w:divBdr>
                    <w:top w:val="none" w:sz="0" w:space="0" w:color="auto"/>
                    <w:left w:val="none" w:sz="0" w:space="0" w:color="auto"/>
                    <w:bottom w:val="none" w:sz="0" w:space="0" w:color="auto"/>
                    <w:right w:val="none" w:sz="0" w:space="0" w:color="auto"/>
                  </w:divBdr>
                </w:div>
                <w:div w:id="1065758859">
                  <w:marLeft w:val="0"/>
                  <w:marRight w:val="0"/>
                  <w:marTop w:val="0"/>
                  <w:marBottom w:val="0"/>
                  <w:divBdr>
                    <w:top w:val="none" w:sz="0" w:space="0" w:color="auto"/>
                    <w:left w:val="none" w:sz="0" w:space="0" w:color="auto"/>
                    <w:bottom w:val="none" w:sz="0" w:space="0" w:color="auto"/>
                    <w:right w:val="none" w:sz="0" w:space="0" w:color="auto"/>
                  </w:divBdr>
                </w:div>
                <w:div w:id="1535846803">
                  <w:marLeft w:val="0"/>
                  <w:marRight w:val="0"/>
                  <w:marTop w:val="0"/>
                  <w:marBottom w:val="0"/>
                  <w:divBdr>
                    <w:top w:val="none" w:sz="0" w:space="0" w:color="auto"/>
                    <w:left w:val="none" w:sz="0" w:space="0" w:color="auto"/>
                    <w:bottom w:val="none" w:sz="0" w:space="0" w:color="auto"/>
                    <w:right w:val="none" w:sz="0" w:space="0" w:color="auto"/>
                  </w:divBdr>
                </w:div>
                <w:div w:id="171531236">
                  <w:marLeft w:val="0"/>
                  <w:marRight w:val="0"/>
                  <w:marTop w:val="0"/>
                  <w:marBottom w:val="0"/>
                  <w:divBdr>
                    <w:top w:val="none" w:sz="0" w:space="0" w:color="auto"/>
                    <w:left w:val="none" w:sz="0" w:space="0" w:color="auto"/>
                    <w:bottom w:val="none" w:sz="0" w:space="0" w:color="auto"/>
                    <w:right w:val="none" w:sz="0" w:space="0" w:color="auto"/>
                  </w:divBdr>
                </w:div>
                <w:div w:id="1408771492">
                  <w:marLeft w:val="0"/>
                  <w:marRight w:val="0"/>
                  <w:marTop w:val="0"/>
                  <w:marBottom w:val="0"/>
                  <w:divBdr>
                    <w:top w:val="none" w:sz="0" w:space="0" w:color="auto"/>
                    <w:left w:val="none" w:sz="0" w:space="0" w:color="auto"/>
                    <w:bottom w:val="none" w:sz="0" w:space="0" w:color="auto"/>
                    <w:right w:val="none" w:sz="0" w:space="0" w:color="auto"/>
                  </w:divBdr>
                </w:div>
                <w:div w:id="487483992">
                  <w:marLeft w:val="0"/>
                  <w:marRight w:val="0"/>
                  <w:marTop w:val="0"/>
                  <w:marBottom w:val="0"/>
                  <w:divBdr>
                    <w:top w:val="none" w:sz="0" w:space="0" w:color="auto"/>
                    <w:left w:val="none" w:sz="0" w:space="0" w:color="auto"/>
                    <w:bottom w:val="none" w:sz="0" w:space="0" w:color="auto"/>
                    <w:right w:val="none" w:sz="0" w:space="0" w:color="auto"/>
                  </w:divBdr>
                </w:div>
                <w:div w:id="1620256134">
                  <w:marLeft w:val="0"/>
                  <w:marRight w:val="0"/>
                  <w:marTop w:val="0"/>
                  <w:marBottom w:val="0"/>
                  <w:divBdr>
                    <w:top w:val="none" w:sz="0" w:space="0" w:color="auto"/>
                    <w:left w:val="none" w:sz="0" w:space="0" w:color="auto"/>
                    <w:bottom w:val="none" w:sz="0" w:space="0" w:color="auto"/>
                    <w:right w:val="none" w:sz="0" w:space="0" w:color="auto"/>
                  </w:divBdr>
                </w:div>
                <w:div w:id="518544315">
                  <w:marLeft w:val="0"/>
                  <w:marRight w:val="0"/>
                  <w:marTop w:val="0"/>
                  <w:marBottom w:val="0"/>
                  <w:divBdr>
                    <w:top w:val="none" w:sz="0" w:space="0" w:color="auto"/>
                    <w:left w:val="none" w:sz="0" w:space="0" w:color="auto"/>
                    <w:bottom w:val="none" w:sz="0" w:space="0" w:color="auto"/>
                    <w:right w:val="none" w:sz="0" w:space="0" w:color="auto"/>
                  </w:divBdr>
                </w:div>
                <w:div w:id="1220019848">
                  <w:marLeft w:val="0"/>
                  <w:marRight w:val="0"/>
                  <w:marTop w:val="0"/>
                  <w:marBottom w:val="0"/>
                  <w:divBdr>
                    <w:top w:val="none" w:sz="0" w:space="0" w:color="auto"/>
                    <w:left w:val="none" w:sz="0" w:space="0" w:color="auto"/>
                    <w:bottom w:val="none" w:sz="0" w:space="0" w:color="auto"/>
                    <w:right w:val="none" w:sz="0" w:space="0" w:color="auto"/>
                  </w:divBdr>
                </w:div>
                <w:div w:id="179635464">
                  <w:marLeft w:val="0"/>
                  <w:marRight w:val="0"/>
                  <w:marTop w:val="0"/>
                  <w:marBottom w:val="0"/>
                  <w:divBdr>
                    <w:top w:val="none" w:sz="0" w:space="0" w:color="auto"/>
                    <w:left w:val="none" w:sz="0" w:space="0" w:color="auto"/>
                    <w:bottom w:val="none" w:sz="0" w:space="0" w:color="auto"/>
                    <w:right w:val="none" w:sz="0" w:space="0" w:color="auto"/>
                  </w:divBdr>
                </w:div>
                <w:div w:id="15084">
                  <w:marLeft w:val="0"/>
                  <w:marRight w:val="0"/>
                  <w:marTop w:val="0"/>
                  <w:marBottom w:val="0"/>
                  <w:divBdr>
                    <w:top w:val="none" w:sz="0" w:space="0" w:color="auto"/>
                    <w:left w:val="none" w:sz="0" w:space="0" w:color="auto"/>
                    <w:bottom w:val="none" w:sz="0" w:space="0" w:color="auto"/>
                    <w:right w:val="none" w:sz="0" w:space="0" w:color="auto"/>
                  </w:divBdr>
                </w:div>
                <w:div w:id="143544837">
                  <w:marLeft w:val="0"/>
                  <w:marRight w:val="0"/>
                  <w:marTop w:val="0"/>
                  <w:marBottom w:val="0"/>
                  <w:divBdr>
                    <w:top w:val="none" w:sz="0" w:space="0" w:color="auto"/>
                    <w:left w:val="none" w:sz="0" w:space="0" w:color="auto"/>
                    <w:bottom w:val="none" w:sz="0" w:space="0" w:color="auto"/>
                    <w:right w:val="none" w:sz="0" w:space="0" w:color="auto"/>
                  </w:divBdr>
                </w:div>
                <w:div w:id="539972173">
                  <w:marLeft w:val="0"/>
                  <w:marRight w:val="0"/>
                  <w:marTop w:val="0"/>
                  <w:marBottom w:val="0"/>
                  <w:divBdr>
                    <w:top w:val="none" w:sz="0" w:space="0" w:color="auto"/>
                    <w:left w:val="none" w:sz="0" w:space="0" w:color="auto"/>
                    <w:bottom w:val="none" w:sz="0" w:space="0" w:color="auto"/>
                    <w:right w:val="none" w:sz="0" w:space="0" w:color="auto"/>
                  </w:divBdr>
                </w:div>
                <w:div w:id="2045015848">
                  <w:marLeft w:val="0"/>
                  <w:marRight w:val="0"/>
                  <w:marTop w:val="0"/>
                  <w:marBottom w:val="0"/>
                  <w:divBdr>
                    <w:top w:val="none" w:sz="0" w:space="0" w:color="auto"/>
                    <w:left w:val="none" w:sz="0" w:space="0" w:color="auto"/>
                    <w:bottom w:val="none" w:sz="0" w:space="0" w:color="auto"/>
                    <w:right w:val="none" w:sz="0" w:space="0" w:color="auto"/>
                  </w:divBdr>
                </w:div>
                <w:div w:id="1857847196">
                  <w:marLeft w:val="0"/>
                  <w:marRight w:val="0"/>
                  <w:marTop w:val="0"/>
                  <w:marBottom w:val="0"/>
                  <w:divBdr>
                    <w:top w:val="none" w:sz="0" w:space="0" w:color="auto"/>
                    <w:left w:val="none" w:sz="0" w:space="0" w:color="auto"/>
                    <w:bottom w:val="none" w:sz="0" w:space="0" w:color="auto"/>
                    <w:right w:val="none" w:sz="0" w:space="0" w:color="auto"/>
                  </w:divBdr>
                </w:div>
                <w:div w:id="736362547">
                  <w:marLeft w:val="0"/>
                  <w:marRight w:val="0"/>
                  <w:marTop w:val="0"/>
                  <w:marBottom w:val="0"/>
                  <w:divBdr>
                    <w:top w:val="none" w:sz="0" w:space="0" w:color="auto"/>
                    <w:left w:val="none" w:sz="0" w:space="0" w:color="auto"/>
                    <w:bottom w:val="none" w:sz="0" w:space="0" w:color="auto"/>
                    <w:right w:val="none" w:sz="0" w:space="0" w:color="auto"/>
                  </w:divBdr>
                </w:div>
                <w:div w:id="618610336">
                  <w:marLeft w:val="0"/>
                  <w:marRight w:val="0"/>
                  <w:marTop w:val="0"/>
                  <w:marBottom w:val="0"/>
                  <w:divBdr>
                    <w:top w:val="none" w:sz="0" w:space="0" w:color="auto"/>
                    <w:left w:val="none" w:sz="0" w:space="0" w:color="auto"/>
                    <w:bottom w:val="none" w:sz="0" w:space="0" w:color="auto"/>
                    <w:right w:val="none" w:sz="0" w:space="0" w:color="auto"/>
                  </w:divBdr>
                </w:div>
                <w:div w:id="438454251">
                  <w:marLeft w:val="0"/>
                  <w:marRight w:val="0"/>
                  <w:marTop w:val="0"/>
                  <w:marBottom w:val="0"/>
                  <w:divBdr>
                    <w:top w:val="none" w:sz="0" w:space="0" w:color="auto"/>
                    <w:left w:val="none" w:sz="0" w:space="0" w:color="auto"/>
                    <w:bottom w:val="none" w:sz="0" w:space="0" w:color="auto"/>
                    <w:right w:val="none" w:sz="0" w:space="0" w:color="auto"/>
                  </w:divBdr>
                </w:div>
                <w:div w:id="510147142">
                  <w:marLeft w:val="0"/>
                  <w:marRight w:val="0"/>
                  <w:marTop w:val="0"/>
                  <w:marBottom w:val="0"/>
                  <w:divBdr>
                    <w:top w:val="none" w:sz="0" w:space="0" w:color="auto"/>
                    <w:left w:val="none" w:sz="0" w:space="0" w:color="auto"/>
                    <w:bottom w:val="none" w:sz="0" w:space="0" w:color="auto"/>
                    <w:right w:val="none" w:sz="0" w:space="0" w:color="auto"/>
                  </w:divBdr>
                </w:div>
                <w:div w:id="675691905">
                  <w:marLeft w:val="0"/>
                  <w:marRight w:val="0"/>
                  <w:marTop w:val="0"/>
                  <w:marBottom w:val="0"/>
                  <w:divBdr>
                    <w:top w:val="none" w:sz="0" w:space="0" w:color="auto"/>
                    <w:left w:val="none" w:sz="0" w:space="0" w:color="auto"/>
                    <w:bottom w:val="none" w:sz="0" w:space="0" w:color="auto"/>
                    <w:right w:val="none" w:sz="0" w:space="0" w:color="auto"/>
                  </w:divBdr>
                </w:div>
                <w:div w:id="494808226">
                  <w:marLeft w:val="0"/>
                  <w:marRight w:val="0"/>
                  <w:marTop w:val="0"/>
                  <w:marBottom w:val="0"/>
                  <w:divBdr>
                    <w:top w:val="none" w:sz="0" w:space="0" w:color="auto"/>
                    <w:left w:val="none" w:sz="0" w:space="0" w:color="auto"/>
                    <w:bottom w:val="none" w:sz="0" w:space="0" w:color="auto"/>
                    <w:right w:val="none" w:sz="0" w:space="0" w:color="auto"/>
                  </w:divBdr>
                </w:div>
                <w:div w:id="1173379583">
                  <w:marLeft w:val="0"/>
                  <w:marRight w:val="0"/>
                  <w:marTop w:val="0"/>
                  <w:marBottom w:val="0"/>
                  <w:divBdr>
                    <w:top w:val="none" w:sz="0" w:space="0" w:color="auto"/>
                    <w:left w:val="none" w:sz="0" w:space="0" w:color="auto"/>
                    <w:bottom w:val="none" w:sz="0" w:space="0" w:color="auto"/>
                    <w:right w:val="none" w:sz="0" w:space="0" w:color="auto"/>
                  </w:divBdr>
                </w:div>
                <w:div w:id="813520526">
                  <w:marLeft w:val="0"/>
                  <w:marRight w:val="0"/>
                  <w:marTop w:val="0"/>
                  <w:marBottom w:val="0"/>
                  <w:divBdr>
                    <w:top w:val="none" w:sz="0" w:space="0" w:color="auto"/>
                    <w:left w:val="none" w:sz="0" w:space="0" w:color="auto"/>
                    <w:bottom w:val="none" w:sz="0" w:space="0" w:color="auto"/>
                    <w:right w:val="none" w:sz="0" w:space="0" w:color="auto"/>
                  </w:divBdr>
                </w:div>
                <w:div w:id="702947744">
                  <w:marLeft w:val="0"/>
                  <w:marRight w:val="0"/>
                  <w:marTop w:val="0"/>
                  <w:marBottom w:val="0"/>
                  <w:divBdr>
                    <w:top w:val="none" w:sz="0" w:space="0" w:color="auto"/>
                    <w:left w:val="none" w:sz="0" w:space="0" w:color="auto"/>
                    <w:bottom w:val="none" w:sz="0" w:space="0" w:color="auto"/>
                    <w:right w:val="none" w:sz="0" w:space="0" w:color="auto"/>
                  </w:divBdr>
                </w:div>
                <w:div w:id="312953544">
                  <w:marLeft w:val="0"/>
                  <w:marRight w:val="0"/>
                  <w:marTop w:val="0"/>
                  <w:marBottom w:val="0"/>
                  <w:divBdr>
                    <w:top w:val="none" w:sz="0" w:space="0" w:color="auto"/>
                    <w:left w:val="none" w:sz="0" w:space="0" w:color="auto"/>
                    <w:bottom w:val="none" w:sz="0" w:space="0" w:color="auto"/>
                    <w:right w:val="none" w:sz="0" w:space="0" w:color="auto"/>
                  </w:divBdr>
                </w:div>
                <w:div w:id="1986927117">
                  <w:marLeft w:val="0"/>
                  <w:marRight w:val="0"/>
                  <w:marTop w:val="0"/>
                  <w:marBottom w:val="0"/>
                  <w:divBdr>
                    <w:top w:val="none" w:sz="0" w:space="0" w:color="auto"/>
                    <w:left w:val="none" w:sz="0" w:space="0" w:color="auto"/>
                    <w:bottom w:val="none" w:sz="0" w:space="0" w:color="auto"/>
                    <w:right w:val="none" w:sz="0" w:space="0" w:color="auto"/>
                  </w:divBdr>
                </w:div>
                <w:div w:id="1990669537">
                  <w:marLeft w:val="0"/>
                  <w:marRight w:val="0"/>
                  <w:marTop w:val="0"/>
                  <w:marBottom w:val="0"/>
                  <w:divBdr>
                    <w:top w:val="none" w:sz="0" w:space="0" w:color="auto"/>
                    <w:left w:val="none" w:sz="0" w:space="0" w:color="auto"/>
                    <w:bottom w:val="none" w:sz="0" w:space="0" w:color="auto"/>
                    <w:right w:val="none" w:sz="0" w:space="0" w:color="auto"/>
                  </w:divBdr>
                </w:div>
                <w:div w:id="1028751208">
                  <w:marLeft w:val="0"/>
                  <w:marRight w:val="0"/>
                  <w:marTop w:val="0"/>
                  <w:marBottom w:val="0"/>
                  <w:divBdr>
                    <w:top w:val="none" w:sz="0" w:space="0" w:color="auto"/>
                    <w:left w:val="none" w:sz="0" w:space="0" w:color="auto"/>
                    <w:bottom w:val="none" w:sz="0" w:space="0" w:color="auto"/>
                    <w:right w:val="none" w:sz="0" w:space="0" w:color="auto"/>
                  </w:divBdr>
                </w:div>
                <w:div w:id="1984313667">
                  <w:marLeft w:val="0"/>
                  <w:marRight w:val="0"/>
                  <w:marTop w:val="0"/>
                  <w:marBottom w:val="0"/>
                  <w:divBdr>
                    <w:top w:val="none" w:sz="0" w:space="0" w:color="auto"/>
                    <w:left w:val="none" w:sz="0" w:space="0" w:color="auto"/>
                    <w:bottom w:val="none" w:sz="0" w:space="0" w:color="auto"/>
                    <w:right w:val="none" w:sz="0" w:space="0" w:color="auto"/>
                  </w:divBdr>
                </w:div>
                <w:div w:id="1360665137">
                  <w:marLeft w:val="0"/>
                  <w:marRight w:val="0"/>
                  <w:marTop w:val="0"/>
                  <w:marBottom w:val="0"/>
                  <w:divBdr>
                    <w:top w:val="none" w:sz="0" w:space="0" w:color="auto"/>
                    <w:left w:val="none" w:sz="0" w:space="0" w:color="auto"/>
                    <w:bottom w:val="none" w:sz="0" w:space="0" w:color="auto"/>
                    <w:right w:val="none" w:sz="0" w:space="0" w:color="auto"/>
                  </w:divBdr>
                </w:div>
                <w:div w:id="1221477592">
                  <w:marLeft w:val="0"/>
                  <w:marRight w:val="0"/>
                  <w:marTop w:val="0"/>
                  <w:marBottom w:val="0"/>
                  <w:divBdr>
                    <w:top w:val="none" w:sz="0" w:space="0" w:color="auto"/>
                    <w:left w:val="none" w:sz="0" w:space="0" w:color="auto"/>
                    <w:bottom w:val="none" w:sz="0" w:space="0" w:color="auto"/>
                    <w:right w:val="none" w:sz="0" w:space="0" w:color="auto"/>
                  </w:divBdr>
                </w:div>
                <w:div w:id="561912400">
                  <w:marLeft w:val="0"/>
                  <w:marRight w:val="0"/>
                  <w:marTop w:val="0"/>
                  <w:marBottom w:val="0"/>
                  <w:divBdr>
                    <w:top w:val="none" w:sz="0" w:space="0" w:color="auto"/>
                    <w:left w:val="none" w:sz="0" w:space="0" w:color="auto"/>
                    <w:bottom w:val="none" w:sz="0" w:space="0" w:color="auto"/>
                    <w:right w:val="none" w:sz="0" w:space="0" w:color="auto"/>
                  </w:divBdr>
                </w:div>
                <w:div w:id="1828548302">
                  <w:marLeft w:val="0"/>
                  <w:marRight w:val="0"/>
                  <w:marTop w:val="0"/>
                  <w:marBottom w:val="0"/>
                  <w:divBdr>
                    <w:top w:val="none" w:sz="0" w:space="0" w:color="auto"/>
                    <w:left w:val="none" w:sz="0" w:space="0" w:color="auto"/>
                    <w:bottom w:val="none" w:sz="0" w:space="0" w:color="auto"/>
                    <w:right w:val="none" w:sz="0" w:space="0" w:color="auto"/>
                  </w:divBdr>
                </w:div>
                <w:div w:id="1923025914">
                  <w:marLeft w:val="0"/>
                  <w:marRight w:val="0"/>
                  <w:marTop w:val="0"/>
                  <w:marBottom w:val="0"/>
                  <w:divBdr>
                    <w:top w:val="none" w:sz="0" w:space="0" w:color="auto"/>
                    <w:left w:val="none" w:sz="0" w:space="0" w:color="auto"/>
                    <w:bottom w:val="none" w:sz="0" w:space="0" w:color="auto"/>
                    <w:right w:val="none" w:sz="0" w:space="0" w:color="auto"/>
                  </w:divBdr>
                </w:div>
                <w:div w:id="2021542272">
                  <w:marLeft w:val="0"/>
                  <w:marRight w:val="0"/>
                  <w:marTop w:val="0"/>
                  <w:marBottom w:val="0"/>
                  <w:divBdr>
                    <w:top w:val="none" w:sz="0" w:space="0" w:color="auto"/>
                    <w:left w:val="none" w:sz="0" w:space="0" w:color="auto"/>
                    <w:bottom w:val="none" w:sz="0" w:space="0" w:color="auto"/>
                    <w:right w:val="none" w:sz="0" w:space="0" w:color="auto"/>
                  </w:divBdr>
                </w:div>
                <w:div w:id="1594321866">
                  <w:marLeft w:val="0"/>
                  <w:marRight w:val="0"/>
                  <w:marTop w:val="0"/>
                  <w:marBottom w:val="0"/>
                  <w:divBdr>
                    <w:top w:val="none" w:sz="0" w:space="0" w:color="auto"/>
                    <w:left w:val="none" w:sz="0" w:space="0" w:color="auto"/>
                    <w:bottom w:val="none" w:sz="0" w:space="0" w:color="auto"/>
                    <w:right w:val="none" w:sz="0" w:space="0" w:color="auto"/>
                  </w:divBdr>
                </w:div>
                <w:div w:id="1341850486">
                  <w:marLeft w:val="0"/>
                  <w:marRight w:val="0"/>
                  <w:marTop w:val="0"/>
                  <w:marBottom w:val="0"/>
                  <w:divBdr>
                    <w:top w:val="none" w:sz="0" w:space="0" w:color="auto"/>
                    <w:left w:val="none" w:sz="0" w:space="0" w:color="auto"/>
                    <w:bottom w:val="none" w:sz="0" w:space="0" w:color="auto"/>
                    <w:right w:val="none" w:sz="0" w:space="0" w:color="auto"/>
                  </w:divBdr>
                </w:div>
                <w:div w:id="1598292267">
                  <w:marLeft w:val="0"/>
                  <w:marRight w:val="0"/>
                  <w:marTop w:val="0"/>
                  <w:marBottom w:val="0"/>
                  <w:divBdr>
                    <w:top w:val="none" w:sz="0" w:space="0" w:color="auto"/>
                    <w:left w:val="none" w:sz="0" w:space="0" w:color="auto"/>
                    <w:bottom w:val="none" w:sz="0" w:space="0" w:color="auto"/>
                    <w:right w:val="none" w:sz="0" w:space="0" w:color="auto"/>
                  </w:divBdr>
                </w:div>
                <w:div w:id="1332488042">
                  <w:marLeft w:val="0"/>
                  <w:marRight w:val="0"/>
                  <w:marTop w:val="0"/>
                  <w:marBottom w:val="0"/>
                  <w:divBdr>
                    <w:top w:val="none" w:sz="0" w:space="0" w:color="auto"/>
                    <w:left w:val="none" w:sz="0" w:space="0" w:color="auto"/>
                    <w:bottom w:val="none" w:sz="0" w:space="0" w:color="auto"/>
                    <w:right w:val="none" w:sz="0" w:space="0" w:color="auto"/>
                  </w:divBdr>
                </w:div>
                <w:div w:id="700396138">
                  <w:marLeft w:val="0"/>
                  <w:marRight w:val="0"/>
                  <w:marTop w:val="0"/>
                  <w:marBottom w:val="0"/>
                  <w:divBdr>
                    <w:top w:val="none" w:sz="0" w:space="0" w:color="auto"/>
                    <w:left w:val="none" w:sz="0" w:space="0" w:color="auto"/>
                    <w:bottom w:val="none" w:sz="0" w:space="0" w:color="auto"/>
                    <w:right w:val="none" w:sz="0" w:space="0" w:color="auto"/>
                  </w:divBdr>
                </w:div>
                <w:div w:id="860899405">
                  <w:marLeft w:val="0"/>
                  <w:marRight w:val="0"/>
                  <w:marTop w:val="0"/>
                  <w:marBottom w:val="0"/>
                  <w:divBdr>
                    <w:top w:val="none" w:sz="0" w:space="0" w:color="auto"/>
                    <w:left w:val="none" w:sz="0" w:space="0" w:color="auto"/>
                    <w:bottom w:val="none" w:sz="0" w:space="0" w:color="auto"/>
                    <w:right w:val="none" w:sz="0" w:space="0" w:color="auto"/>
                  </w:divBdr>
                </w:div>
                <w:div w:id="1446578024">
                  <w:marLeft w:val="0"/>
                  <w:marRight w:val="0"/>
                  <w:marTop w:val="0"/>
                  <w:marBottom w:val="0"/>
                  <w:divBdr>
                    <w:top w:val="none" w:sz="0" w:space="0" w:color="auto"/>
                    <w:left w:val="none" w:sz="0" w:space="0" w:color="auto"/>
                    <w:bottom w:val="none" w:sz="0" w:space="0" w:color="auto"/>
                    <w:right w:val="none" w:sz="0" w:space="0" w:color="auto"/>
                  </w:divBdr>
                </w:div>
                <w:div w:id="1029598419">
                  <w:marLeft w:val="0"/>
                  <w:marRight w:val="0"/>
                  <w:marTop w:val="0"/>
                  <w:marBottom w:val="0"/>
                  <w:divBdr>
                    <w:top w:val="none" w:sz="0" w:space="0" w:color="auto"/>
                    <w:left w:val="none" w:sz="0" w:space="0" w:color="auto"/>
                    <w:bottom w:val="none" w:sz="0" w:space="0" w:color="auto"/>
                    <w:right w:val="none" w:sz="0" w:space="0" w:color="auto"/>
                  </w:divBdr>
                </w:div>
                <w:div w:id="1948151402">
                  <w:marLeft w:val="0"/>
                  <w:marRight w:val="0"/>
                  <w:marTop w:val="0"/>
                  <w:marBottom w:val="0"/>
                  <w:divBdr>
                    <w:top w:val="none" w:sz="0" w:space="0" w:color="auto"/>
                    <w:left w:val="none" w:sz="0" w:space="0" w:color="auto"/>
                    <w:bottom w:val="none" w:sz="0" w:space="0" w:color="auto"/>
                    <w:right w:val="none" w:sz="0" w:space="0" w:color="auto"/>
                  </w:divBdr>
                </w:div>
                <w:div w:id="72356667">
                  <w:marLeft w:val="0"/>
                  <w:marRight w:val="0"/>
                  <w:marTop w:val="0"/>
                  <w:marBottom w:val="0"/>
                  <w:divBdr>
                    <w:top w:val="none" w:sz="0" w:space="0" w:color="auto"/>
                    <w:left w:val="none" w:sz="0" w:space="0" w:color="auto"/>
                    <w:bottom w:val="none" w:sz="0" w:space="0" w:color="auto"/>
                    <w:right w:val="none" w:sz="0" w:space="0" w:color="auto"/>
                  </w:divBdr>
                </w:div>
                <w:div w:id="1339770680">
                  <w:marLeft w:val="0"/>
                  <w:marRight w:val="0"/>
                  <w:marTop w:val="0"/>
                  <w:marBottom w:val="0"/>
                  <w:divBdr>
                    <w:top w:val="none" w:sz="0" w:space="0" w:color="auto"/>
                    <w:left w:val="none" w:sz="0" w:space="0" w:color="auto"/>
                    <w:bottom w:val="none" w:sz="0" w:space="0" w:color="auto"/>
                    <w:right w:val="none" w:sz="0" w:space="0" w:color="auto"/>
                  </w:divBdr>
                </w:div>
                <w:div w:id="1109276210">
                  <w:marLeft w:val="0"/>
                  <w:marRight w:val="0"/>
                  <w:marTop w:val="0"/>
                  <w:marBottom w:val="0"/>
                  <w:divBdr>
                    <w:top w:val="none" w:sz="0" w:space="0" w:color="auto"/>
                    <w:left w:val="none" w:sz="0" w:space="0" w:color="auto"/>
                    <w:bottom w:val="none" w:sz="0" w:space="0" w:color="auto"/>
                    <w:right w:val="none" w:sz="0" w:space="0" w:color="auto"/>
                  </w:divBdr>
                </w:div>
                <w:div w:id="656807413">
                  <w:marLeft w:val="0"/>
                  <w:marRight w:val="0"/>
                  <w:marTop w:val="0"/>
                  <w:marBottom w:val="0"/>
                  <w:divBdr>
                    <w:top w:val="none" w:sz="0" w:space="0" w:color="auto"/>
                    <w:left w:val="none" w:sz="0" w:space="0" w:color="auto"/>
                    <w:bottom w:val="none" w:sz="0" w:space="0" w:color="auto"/>
                    <w:right w:val="none" w:sz="0" w:space="0" w:color="auto"/>
                  </w:divBdr>
                </w:div>
                <w:div w:id="2028217367">
                  <w:marLeft w:val="0"/>
                  <w:marRight w:val="0"/>
                  <w:marTop w:val="0"/>
                  <w:marBottom w:val="0"/>
                  <w:divBdr>
                    <w:top w:val="none" w:sz="0" w:space="0" w:color="auto"/>
                    <w:left w:val="none" w:sz="0" w:space="0" w:color="auto"/>
                    <w:bottom w:val="none" w:sz="0" w:space="0" w:color="auto"/>
                    <w:right w:val="none" w:sz="0" w:space="0" w:color="auto"/>
                  </w:divBdr>
                </w:div>
                <w:div w:id="201402469">
                  <w:marLeft w:val="0"/>
                  <w:marRight w:val="0"/>
                  <w:marTop w:val="0"/>
                  <w:marBottom w:val="0"/>
                  <w:divBdr>
                    <w:top w:val="none" w:sz="0" w:space="0" w:color="auto"/>
                    <w:left w:val="none" w:sz="0" w:space="0" w:color="auto"/>
                    <w:bottom w:val="none" w:sz="0" w:space="0" w:color="auto"/>
                    <w:right w:val="none" w:sz="0" w:space="0" w:color="auto"/>
                  </w:divBdr>
                </w:div>
                <w:div w:id="1232548004">
                  <w:marLeft w:val="0"/>
                  <w:marRight w:val="0"/>
                  <w:marTop w:val="0"/>
                  <w:marBottom w:val="0"/>
                  <w:divBdr>
                    <w:top w:val="none" w:sz="0" w:space="0" w:color="auto"/>
                    <w:left w:val="none" w:sz="0" w:space="0" w:color="auto"/>
                    <w:bottom w:val="none" w:sz="0" w:space="0" w:color="auto"/>
                    <w:right w:val="none" w:sz="0" w:space="0" w:color="auto"/>
                  </w:divBdr>
                </w:div>
                <w:div w:id="558056628">
                  <w:marLeft w:val="0"/>
                  <w:marRight w:val="0"/>
                  <w:marTop w:val="0"/>
                  <w:marBottom w:val="0"/>
                  <w:divBdr>
                    <w:top w:val="none" w:sz="0" w:space="0" w:color="auto"/>
                    <w:left w:val="none" w:sz="0" w:space="0" w:color="auto"/>
                    <w:bottom w:val="none" w:sz="0" w:space="0" w:color="auto"/>
                    <w:right w:val="none" w:sz="0" w:space="0" w:color="auto"/>
                  </w:divBdr>
                </w:div>
                <w:div w:id="1535996176">
                  <w:marLeft w:val="0"/>
                  <w:marRight w:val="0"/>
                  <w:marTop w:val="0"/>
                  <w:marBottom w:val="0"/>
                  <w:divBdr>
                    <w:top w:val="none" w:sz="0" w:space="0" w:color="auto"/>
                    <w:left w:val="none" w:sz="0" w:space="0" w:color="auto"/>
                    <w:bottom w:val="none" w:sz="0" w:space="0" w:color="auto"/>
                    <w:right w:val="none" w:sz="0" w:space="0" w:color="auto"/>
                  </w:divBdr>
                </w:div>
                <w:div w:id="775445474">
                  <w:marLeft w:val="0"/>
                  <w:marRight w:val="0"/>
                  <w:marTop w:val="0"/>
                  <w:marBottom w:val="0"/>
                  <w:divBdr>
                    <w:top w:val="none" w:sz="0" w:space="0" w:color="auto"/>
                    <w:left w:val="none" w:sz="0" w:space="0" w:color="auto"/>
                    <w:bottom w:val="none" w:sz="0" w:space="0" w:color="auto"/>
                    <w:right w:val="none" w:sz="0" w:space="0" w:color="auto"/>
                  </w:divBdr>
                </w:div>
                <w:div w:id="595138202">
                  <w:marLeft w:val="0"/>
                  <w:marRight w:val="0"/>
                  <w:marTop w:val="0"/>
                  <w:marBottom w:val="0"/>
                  <w:divBdr>
                    <w:top w:val="none" w:sz="0" w:space="0" w:color="auto"/>
                    <w:left w:val="none" w:sz="0" w:space="0" w:color="auto"/>
                    <w:bottom w:val="none" w:sz="0" w:space="0" w:color="auto"/>
                    <w:right w:val="none" w:sz="0" w:space="0" w:color="auto"/>
                  </w:divBdr>
                </w:div>
                <w:div w:id="639192787">
                  <w:marLeft w:val="0"/>
                  <w:marRight w:val="0"/>
                  <w:marTop w:val="0"/>
                  <w:marBottom w:val="0"/>
                  <w:divBdr>
                    <w:top w:val="none" w:sz="0" w:space="0" w:color="auto"/>
                    <w:left w:val="none" w:sz="0" w:space="0" w:color="auto"/>
                    <w:bottom w:val="none" w:sz="0" w:space="0" w:color="auto"/>
                    <w:right w:val="none" w:sz="0" w:space="0" w:color="auto"/>
                  </w:divBdr>
                </w:div>
                <w:div w:id="330913292">
                  <w:marLeft w:val="0"/>
                  <w:marRight w:val="0"/>
                  <w:marTop w:val="0"/>
                  <w:marBottom w:val="0"/>
                  <w:divBdr>
                    <w:top w:val="none" w:sz="0" w:space="0" w:color="auto"/>
                    <w:left w:val="none" w:sz="0" w:space="0" w:color="auto"/>
                    <w:bottom w:val="none" w:sz="0" w:space="0" w:color="auto"/>
                    <w:right w:val="none" w:sz="0" w:space="0" w:color="auto"/>
                  </w:divBdr>
                </w:div>
                <w:div w:id="777801128">
                  <w:marLeft w:val="0"/>
                  <w:marRight w:val="0"/>
                  <w:marTop w:val="0"/>
                  <w:marBottom w:val="0"/>
                  <w:divBdr>
                    <w:top w:val="none" w:sz="0" w:space="0" w:color="auto"/>
                    <w:left w:val="none" w:sz="0" w:space="0" w:color="auto"/>
                    <w:bottom w:val="none" w:sz="0" w:space="0" w:color="auto"/>
                    <w:right w:val="none" w:sz="0" w:space="0" w:color="auto"/>
                  </w:divBdr>
                </w:div>
                <w:div w:id="885800742">
                  <w:marLeft w:val="0"/>
                  <w:marRight w:val="0"/>
                  <w:marTop w:val="0"/>
                  <w:marBottom w:val="0"/>
                  <w:divBdr>
                    <w:top w:val="none" w:sz="0" w:space="0" w:color="auto"/>
                    <w:left w:val="none" w:sz="0" w:space="0" w:color="auto"/>
                    <w:bottom w:val="none" w:sz="0" w:space="0" w:color="auto"/>
                    <w:right w:val="none" w:sz="0" w:space="0" w:color="auto"/>
                  </w:divBdr>
                </w:div>
                <w:div w:id="914895909">
                  <w:marLeft w:val="0"/>
                  <w:marRight w:val="0"/>
                  <w:marTop w:val="0"/>
                  <w:marBottom w:val="0"/>
                  <w:divBdr>
                    <w:top w:val="none" w:sz="0" w:space="0" w:color="auto"/>
                    <w:left w:val="none" w:sz="0" w:space="0" w:color="auto"/>
                    <w:bottom w:val="none" w:sz="0" w:space="0" w:color="auto"/>
                    <w:right w:val="none" w:sz="0" w:space="0" w:color="auto"/>
                  </w:divBdr>
                </w:div>
                <w:div w:id="83428496">
                  <w:marLeft w:val="0"/>
                  <w:marRight w:val="0"/>
                  <w:marTop w:val="0"/>
                  <w:marBottom w:val="0"/>
                  <w:divBdr>
                    <w:top w:val="none" w:sz="0" w:space="0" w:color="auto"/>
                    <w:left w:val="none" w:sz="0" w:space="0" w:color="auto"/>
                    <w:bottom w:val="none" w:sz="0" w:space="0" w:color="auto"/>
                    <w:right w:val="none" w:sz="0" w:space="0" w:color="auto"/>
                  </w:divBdr>
                </w:div>
                <w:div w:id="369453322">
                  <w:marLeft w:val="0"/>
                  <w:marRight w:val="0"/>
                  <w:marTop w:val="0"/>
                  <w:marBottom w:val="0"/>
                  <w:divBdr>
                    <w:top w:val="none" w:sz="0" w:space="0" w:color="auto"/>
                    <w:left w:val="none" w:sz="0" w:space="0" w:color="auto"/>
                    <w:bottom w:val="none" w:sz="0" w:space="0" w:color="auto"/>
                    <w:right w:val="none" w:sz="0" w:space="0" w:color="auto"/>
                  </w:divBdr>
                </w:div>
                <w:div w:id="1396777145">
                  <w:marLeft w:val="0"/>
                  <w:marRight w:val="0"/>
                  <w:marTop w:val="0"/>
                  <w:marBottom w:val="0"/>
                  <w:divBdr>
                    <w:top w:val="none" w:sz="0" w:space="0" w:color="auto"/>
                    <w:left w:val="none" w:sz="0" w:space="0" w:color="auto"/>
                    <w:bottom w:val="none" w:sz="0" w:space="0" w:color="auto"/>
                    <w:right w:val="none" w:sz="0" w:space="0" w:color="auto"/>
                  </w:divBdr>
                </w:div>
                <w:div w:id="1476799107">
                  <w:marLeft w:val="0"/>
                  <w:marRight w:val="0"/>
                  <w:marTop w:val="0"/>
                  <w:marBottom w:val="0"/>
                  <w:divBdr>
                    <w:top w:val="none" w:sz="0" w:space="0" w:color="auto"/>
                    <w:left w:val="none" w:sz="0" w:space="0" w:color="auto"/>
                    <w:bottom w:val="none" w:sz="0" w:space="0" w:color="auto"/>
                    <w:right w:val="none" w:sz="0" w:space="0" w:color="auto"/>
                  </w:divBdr>
                </w:div>
                <w:div w:id="2134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726">
          <w:marLeft w:val="0"/>
          <w:marRight w:val="0"/>
          <w:marTop w:val="0"/>
          <w:marBottom w:val="0"/>
          <w:divBdr>
            <w:top w:val="none" w:sz="0" w:space="0" w:color="auto"/>
            <w:left w:val="none" w:sz="0" w:space="0" w:color="auto"/>
            <w:bottom w:val="none" w:sz="0" w:space="0" w:color="auto"/>
            <w:right w:val="none" w:sz="0" w:space="0" w:color="auto"/>
          </w:divBdr>
          <w:divsChild>
            <w:div w:id="145630634">
              <w:marLeft w:val="0"/>
              <w:marRight w:val="0"/>
              <w:marTop w:val="0"/>
              <w:marBottom w:val="0"/>
              <w:divBdr>
                <w:top w:val="none" w:sz="0" w:space="0" w:color="auto"/>
                <w:left w:val="none" w:sz="0" w:space="0" w:color="auto"/>
                <w:bottom w:val="none" w:sz="0" w:space="0" w:color="auto"/>
                <w:right w:val="none" w:sz="0" w:space="0" w:color="auto"/>
              </w:divBdr>
              <w:divsChild>
                <w:div w:id="789981176">
                  <w:marLeft w:val="0"/>
                  <w:marRight w:val="0"/>
                  <w:marTop w:val="0"/>
                  <w:marBottom w:val="0"/>
                  <w:divBdr>
                    <w:top w:val="none" w:sz="0" w:space="0" w:color="auto"/>
                    <w:left w:val="none" w:sz="0" w:space="0" w:color="auto"/>
                    <w:bottom w:val="none" w:sz="0" w:space="0" w:color="auto"/>
                    <w:right w:val="none" w:sz="0" w:space="0" w:color="auto"/>
                  </w:divBdr>
                </w:div>
                <w:div w:id="1859586110">
                  <w:marLeft w:val="0"/>
                  <w:marRight w:val="0"/>
                  <w:marTop w:val="0"/>
                  <w:marBottom w:val="0"/>
                  <w:divBdr>
                    <w:top w:val="none" w:sz="0" w:space="0" w:color="auto"/>
                    <w:left w:val="none" w:sz="0" w:space="0" w:color="auto"/>
                    <w:bottom w:val="none" w:sz="0" w:space="0" w:color="auto"/>
                    <w:right w:val="none" w:sz="0" w:space="0" w:color="auto"/>
                  </w:divBdr>
                </w:div>
                <w:div w:id="903760665">
                  <w:marLeft w:val="0"/>
                  <w:marRight w:val="0"/>
                  <w:marTop w:val="0"/>
                  <w:marBottom w:val="0"/>
                  <w:divBdr>
                    <w:top w:val="none" w:sz="0" w:space="0" w:color="auto"/>
                    <w:left w:val="none" w:sz="0" w:space="0" w:color="auto"/>
                    <w:bottom w:val="none" w:sz="0" w:space="0" w:color="auto"/>
                    <w:right w:val="none" w:sz="0" w:space="0" w:color="auto"/>
                  </w:divBdr>
                </w:div>
                <w:div w:id="756830667">
                  <w:marLeft w:val="0"/>
                  <w:marRight w:val="0"/>
                  <w:marTop w:val="0"/>
                  <w:marBottom w:val="0"/>
                  <w:divBdr>
                    <w:top w:val="none" w:sz="0" w:space="0" w:color="auto"/>
                    <w:left w:val="none" w:sz="0" w:space="0" w:color="auto"/>
                    <w:bottom w:val="none" w:sz="0" w:space="0" w:color="auto"/>
                    <w:right w:val="none" w:sz="0" w:space="0" w:color="auto"/>
                  </w:divBdr>
                </w:div>
                <w:div w:id="60756053">
                  <w:marLeft w:val="0"/>
                  <w:marRight w:val="0"/>
                  <w:marTop w:val="0"/>
                  <w:marBottom w:val="0"/>
                  <w:divBdr>
                    <w:top w:val="none" w:sz="0" w:space="0" w:color="auto"/>
                    <w:left w:val="none" w:sz="0" w:space="0" w:color="auto"/>
                    <w:bottom w:val="none" w:sz="0" w:space="0" w:color="auto"/>
                    <w:right w:val="none" w:sz="0" w:space="0" w:color="auto"/>
                  </w:divBdr>
                </w:div>
                <w:div w:id="272592159">
                  <w:marLeft w:val="0"/>
                  <w:marRight w:val="0"/>
                  <w:marTop w:val="0"/>
                  <w:marBottom w:val="0"/>
                  <w:divBdr>
                    <w:top w:val="none" w:sz="0" w:space="0" w:color="auto"/>
                    <w:left w:val="none" w:sz="0" w:space="0" w:color="auto"/>
                    <w:bottom w:val="none" w:sz="0" w:space="0" w:color="auto"/>
                    <w:right w:val="none" w:sz="0" w:space="0" w:color="auto"/>
                  </w:divBdr>
                </w:div>
                <w:div w:id="1851873553">
                  <w:marLeft w:val="0"/>
                  <w:marRight w:val="0"/>
                  <w:marTop w:val="0"/>
                  <w:marBottom w:val="0"/>
                  <w:divBdr>
                    <w:top w:val="none" w:sz="0" w:space="0" w:color="auto"/>
                    <w:left w:val="none" w:sz="0" w:space="0" w:color="auto"/>
                    <w:bottom w:val="none" w:sz="0" w:space="0" w:color="auto"/>
                    <w:right w:val="none" w:sz="0" w:space="0" w:color="auto"/>
                  </w:divBdr>
                </w:div>
                <w:div w:id="94987411">
                  <w:marLeft w:val="0"/>
                  <w:marRight w:val="0"/>
                  <w:marTop w:val="0"/>
                  <w:marBottom w:val="0"/>
                  <w:divBdr>
                    <w:top w:val="none" w:sz="0" w:space="0" w:color="auto"/>
                    <w:left w:val="none" w:sz="0" w:space="0" w:color="auto"/>
                    <w:bottom w:val="none" w:sz="0" w:space="0" w:color="auto"/>
                    <w:right w:val="none" w:sz="0" w:space="0" w:color="auto"/>
                  </w:divBdr>
                </w:div>
                <w:div w:id="1060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69564CB3FF4E8817CD98E82CE136" ma:contentTypeVersion="12" ma:contentTypeDescription="Create a new document." ma:contentTypeScope="" ma:versionID="4962c98a3be5d1902382a31739f44091">
  <xsd:schema xmlns:xsd="http://www.w3.org/2001/XMLSchema" xmlns:xs="http://www.w3.org/2001/XMLSchema" xmlns:p="http://schemas.microsoft.com/office/2006/metadata/properties" xmlns:ns2="27ff921c-331e-4289-9435-959f4427faaf" xmlns:ns3="be36c34f-c4dd-4d43-b91c-c9747af3bc6f" targetNamespace="http://schemas.microsoft.com/office/2006/metadata/properties" ma:root="true" ma:fieldsID="fab4b5f60b0581293a13e27c3ed8d3c2" ns2:_="" ns3:_="">
    <xsd:import namespace="27ff921c-331e-4289-9435-959f4427faaf"/>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f921c-331e-4289-9435-959f4427f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36c34f-c4dd-4d43-b91c-c9747af3bc6f">
      <UserInfo>
        <DisplayName>Teri Stephenson</DisplayName>
        <AccountId>36</AccountId>
        <AccountType/>
      </UserInfo>
      <UserInfo>
        <DisplayName>Graeme Neale</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58452-7C9D-43E6-BAB8-D5B45886A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f921c-331e-4289-9435-959f4427faaf"/>
    <ds:schemaRef ds:uri="be36c34f-c4dd-4d43-b91c-c9747af3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E2AB0-3817-4D99-BF9B-42A8211B2310}">
  <ds:schemaRefs>
    <ds:schemaRef ds:uri="http://schemas.microsoft.com/office/2006/metadata/properties"/>
    <ds:schemaRef ds:uri="http://schemas.microsoft.com/office/infopath/2007/PartnerControls"/>
    <ds:schemaRef ds:uri="be36c34f-c4dd-4d43-b91c-c9747af3bc6f"/>
  </ds:schemaRefs>
</ds:datastoreItem>
</file>

<file path=customXml/itemProps3.xml><?xml version="1.0" encoding="utf-8"?>
<ds:datastoreItem xmlns:ds="http://schemas.openxmlformats.org/officeDocument/2006/customXml" ds:itemID="{91CC4E73-F1AF-44A3-B277-FFF84673A90A}">
  <ds:schemaRefs>
    <ds:schemaRef ds:uri="http://schemas.openxmlformats.org/officeDocument/2006/bibliography"/>
  </ds:schemaRefs>
</ds:datastoreItem>
</file>

<file path=customXml/itemProps4.xml><?xml version="1.0" encoding="utf-8"?>
<ds:datastoreItem xmlns:ds="http://schemas.openxmlformats.org/officeDocument/2006/customXml" ds:itemID="{98AD8223-FC0F-446C-B4F5-E7CA347CA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7382</Characters>
  <Application>Microsoft Office Word</Application>
  <DocSecurity>0</DocSecurity>
  <Lines>61</Lines>
  <Paragraphs>17</Paragraphs>
  <ScaleCrop>false</ScaleCrop>
  <Company>DFA</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VACANCY</dc:title>
  <dc:creator>Pete</dc:creator>
  <cp:lastModifiedBy>Alison Read</cp:lastModifiedBy>
  <cp:revision>2</cp:revision>
  <dcterms:created xsi:type="dcterms:W3CDTF">2025-02-13T10:44:00Z</dcterms:created>
  <dcterms:modified xsi:type="dcterms:W3CDTF">2025-02-13T10:44:00Z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0x0101001DE569564CB3FF4E8817CD98E82CE136</vt:lpwstr>
  </property>
  <property fmtid="{D5CDD505-2E9C-101B-9397-08002B2CF9AE}" pid="3" name="MediaServiceImageTags">
    <vt:lpwstr/>
  </property>
</Properties>
</file>