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4824D" w14:textId="11BB4FF4" w:rsidR="007B3921" w:rsidRPr="007B3921" w:rsidRDefault="007B3921" w:rsidP="007B3921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Office/Administration</w:t>
      </w:r>
      <w:r w:rsidRPr="007B3921">
        <w:rPr>
          <w:b/>
          <w:sz w:val="36"/>
          <w:szCs w:val="36"/>
          <w:u w:val="single"/>
        </w:rPr>
        <w:t xml:space="preserve"> Volunteer Role Description</w:t>
      </w:r>
    </w:p>
    <w:p w14:paraId="6E77BFAD" w14:textId="77777777" w:rsidR="007B3921" w:rsidRPr="007B3921" w:rsidRDefault="007B3921" w:rsidP="007B3921">
      <w:pPr>
        <w:spacing w:after="0" w:line="240" w:lineRule="auto"/>
        <w:rPr>
          <w:sz w:val="24"/>
        </w:rPr>
      </w:pPr>
    </w:p>
    <w:p w14:paraId="0544B615" w14:textId="33DD4AEF" w:rsidR="007B3921" w:rsidRDefault="007B3921" w:rsidP="007B3921">
      <w:pPr>
        <w:spacing w:after="0" w:line="240" w:lineRule="auto"/>
      </w:pPr>
      <w:r w:rsidRPr="007B3921">
        <w:t>You will</w:t>
      </w:r>
      <w:r>
        <w:t xml:space="preserve"> be a general </w:t>
      </w:r>
      <w:r w:rsidR="001F30A3">
        <w:t xml:space="preserve">office </w:t>
      </w:r>
      <w:r>
        <w:t xml:space="preserve">assistant within the </w:t>
      </w:r>
      <w:r w:rsidR="001F30A3">
        <w:t xml:space="preserve">Age UK Hull and East Yorkshire main head </w:t>
      </w:r>
      <w:r>
        <w:t>office</w:t>
      </w:r>
      <w:r w:rsidR="001F30A3">
        <w:t>. You will have set tasks when you visit, however</w:t>
      </w:r>
      <w:r w:rsidR="00651D4F">
        <w:t>,</w:t>
      </w:r>
      <w:r w:rsidR="001F30A3">
        <w:t xml:space="preserve"> some tasks may change depending </w:t>
      </w:r>
      <w:r w:rsidR="00651D4F">
        <w:t>on</w:t>
      </w:r>
      <w:r w:rsidR="001F30A3">
        <w:t xml:space="preserve"> any events we have upcoming.</w:t>
      </w:r>
    </w:p>
    <w:p w14:paraId="115231E6" w14:textId="77777777" w:rsidR="007B3921" w:rsidRPr="007B3921" w:rsidRDefault="007B3921" w:rsidP="007B3921">
      <w:pPr>
        <w:spacing w:after="0" w:line="240" w:lineRule="auto"/>
      </w:pPr>
    </w:p>
    <w:p w14:paraId="3809E965" w14:textId="77777777" w:rsidR="007B3921" w:rsidRPr="007B3921" w:rsidRDefault="007B3921" w:rsidP="007B3921">
      <w:pPr>
        <w:spacing w:after="0" w:line="240" w:lineRule="auto"/>
        <w:rPr>
          <w:b/>
          <w:sz w:val="28"/>
          <w:szCs w:val="28"/>
        </w:rPr>
      </w:pPr>
      <w:r w:rsidRPr="007B3921">
        <w:rPr>
          <w:b/>
          <w:sz w:val="28"/>
          <w:szCs w:val="28"/>
        </w:rPr>
        <w:t>Personal qualities and experience for this role:</w:t>
      </w:r>
    </w:p>
    <w:p w14:paraId="6F4B9025" w14:textId="77777777" w:rsidR="007B3921" w:rsidRPr="007B3921" w:rsidRDefault="007B3921" w:rsidP="007B3921">
      <w:pPr>
        <w:numPr>
          <w:ilvl w:val="0"/>
          <w:numId w:val="1"/>
        </w:numPr>
        <w:spacing w:after="0" w:line="240" w:lineRule="auto"/>
        <w:contextualSpacing/>
      </w:pPr>
      <w:r w:rsidRPr="007B3921">
        <w:t>Good communicator</w:t>
      </w:r>
    </w:p>
    <w:p w14:paraId="40E5CE15" w14:textId="77777777" w:rsidR="007B3921" w:rsidRPr="007B3921" w:rsidRDefault="007B3921" w:rsidP="007B3921">
      <w:pPr>
        <w:numPr>
          <w:ilvl w:val="0"/>
          <w:numId w:val="1"/>
        </w:numPr>
        <w:spacing w:after="0" w:line="240" w:lineRule="auto"/>
        <w:contextualSpacing/>
      </w:pPr>
      <w:r w:rsidRPr="007B3921">
        <w:t>Understands the issues that older people may face</w:t>
      </w:r>
    </w:p>
    <w:p w14:paraId="4B1FD22C" w14:textId="36A3FA5C" w:rsidR="007B3921" w:rsidRPr="007B3921" w:rsidRDefault="007B3921" w:rsidP="007B3921">
      <w:pPr>
        <w:numPr>
          <w:ilvl w:val="0"/>
          <w:numId w:val="1"/>
        </w:numPr>
        <w:spacing w:after="0" w:line="240" w:lineRule="auto"/>
        <w:contextualSpacing/>
      </w:pPr>
      <w:r w:rsidRPr="007B3921">
        <w:t>Be trustworthy, reliable</w:t>
      </w:r>
      <w:r w:rsidR="00651D4F">
        <w:t>,</w:t>
      </w:r>
      <w:r w:rsidRPr="007B3921">
        <w:t xml:space="preserve"> and committed</w:t>
      </w:r>
    </w:p>
    <w:p w14:paraId="1ECEB3F5" w14:textId="77777777" w:rsidR="007B3921" w:rsidRPr="007B3921" w:rsidRDefault="007B3921" w:rsidP="007B3921">
      <w:pPr>
        <w:numPr>
          <w:ilvl w:val="0"/>
          <w:numId w:val="1"/>
        </w:numPr>
        <w:spacing w:after="0" w:line="240" w:lineRule="auto"/>
        <w:contextualSpacing/>
      </w:pPr>
      <w:r w:rsidRPr="007B3921">
        <w:t>Have a sense of humour!</w:t>
      </w:r>
    </w:p>
    <w:p w14:paraId="7ADA8CE6" w14:textId="179E1CC2" w:rsidR="007B3921" w:rsidRPr="007B3921" w:rsidRDefault="007B3921" w:rsidP="007B3921">
      <w:pPr>
        <w:numPr>
          <w:ilvl w:val="0"/>
          <w:numId w:val="1"/>
        </w:numPr>
        <w:spacing w:after="0" w:line="240" w:lineRule="auto"/>
        <w:contextualSpacing/>
      </w:pPr>
      <w:r w:rsidRPr="007B3921">
        <w:t>Ab</w:t>
      </w:r>
      <w:r w:rsidR="001F30A3">
        <w:t>le</w:t>
      </w:r>
      <w:r w:rsidRPr="007B3921">
        <w:t xml:space="preserve"> to communicate over the telephone</w:t>
      </w:r>
      <w:r w:rsidR="001F30A3">
        <w:t xml:space="preserve"> and in person</w:t>
      </w:r>
    </w:p>
    <w:p w14:paraId="2D5C5E06" w14:textId="71265371" w:rsidR="007B3921" w:rsidRPr="007B3921" w:rsidRDefault="001F30A3" w:rsidP="007B3921">
      <w:pPr>
        <w:numPr>
          <w:ilvl w:val="0"/>
          <w:numId w:val="1"/>
        </w:numPr>
        <w:spacing w:after="0" w:line="240" w:lineRule="auto"/>
        <w:contextualSpacing/>
      </w:pPr>
      <w:r>
        <w:t>B</w:t>
      </w:r>
      <w:r w:rsidR="007B3921" w:rsidRPr="007B3921">
        <w:t>asic computer skills</w:t>
      </w:r>
      <w:r>
        <w:t xml:space="preserve"> are desirable but not essential</w:t>
      </w:r>
    </w:p>
    <w:p w14:paraId="68953536" w14:textId="24684F65" w:rsidR="007B3921" w:rsidRPr="007B3921" w:rsidRDefault="007B3921" w:rsidP="007B3921">
      <w:pPr>
        <w:spacing w:after="0" w:line="240" w:lineRule="auto"/>
      </w:pPr>
    </w:p>
    <w:p w14:paraId="3F275A2B" w14:textId="77777777" w:rsidR="007B3921" w:rsidRPr="007B3921" w:rsidRDefault="007B3921" w:rsidP="007B3921">
      <w:pPr>
        <w:spacing w:after="0" w:line="240" w:lineRule="auto"/>
        <w:rPr>
          <w:b/>
          <w:sz w:val="28"/>
          <w:szCs w:val="28"/>
        </w:rPr>
      </w:pPr>
      <w:r w:rsidRPr="007B3921">
        <w:rPr>
          <w:b/>
          <w:sz w:val="28"/>
          <w:szCs w:val="28"/>
        </w:rPr>
        <w:t xml:space="preserve">Training: </w:t>
      </w:r>
    </w:p>
    <w:p w14:paraId="63BAFFA2" w14:textId="64D7C6C1" w:rsidR="007B3921" w:rsidRPr="007B3921" w:rsidRDefault="007B3921" w:rsidP="007B3921">
      <w:pPr>
        <w:spacing w:after="0" w:line="240" w:lineRule="auto"/>
      </w:pPr>
      <w:r w:rsidRPr="007B3921">
        <w:t xml:space="preserve">An induction session will prepare you for your role., along with </w:t>
      </w:r>
      <w:r>
        <w:t>Office</w:t>
      </w:r>
      <w:r w:rsidRPr="007B3921">
        <w:t xml:space="preserve"> training</w:t>
      </w:r>
      <w:r>
        <w:t xml:space="preserve"> and supervision</w:t>
      </w:r>
      <w:r w:rsidRPr="007B3921">
        <w:t>.</w:t>
      </w:r>
    </w:p>
    <w:p w14:paraId="17EDC5CB" w14:textId="77777777" w:rsidR="007B3921" w:rsidRPr="007B3921" w:rsidRDefault="007B3921" w:rsidP="007B3921">
      <w:pPr>
        <w:spacing w:after="0" w:line="240" w:lineRule="auto"/>
        <w:rPr>
          <w:sz w:val="24"/>
        </w:rPr>
      </w:pPr>
    </w:p>
    <w:p w14:paraId="17C9AB5B" w14:textId="77777777" w:rsidR="007B3921" w:rsidRPr="007B3921" w:rsidRDefault="007B3921" w:rsidP="007B3921">
      <w:pPr>
        <w:spacing w:after="0" w:line="240" w:lineRule="auto"/>
        <w:rPr>
          <w:b/>
          <w:sz w:val="28"/>
          <w:szCs w:val="28"/>
        </w:rPr>
      </w:pPr>
      <w:r w:rsidRPr="007B3921">
        <w:rPr>
          <w:b/>
          <w:sz w:val="28"/>
          <w:szCs w:val="28"/>
        </w:rPr>
        <w:t xml:space="preserve">How much time is involved? </w:t>
      </w:r>
    </w:p>
    <w:p w14:paraId="5AE5794B" w14:textId="4BE35E53" w:rsidR="007B3921" w:rsidRPr="007B3921" w:rsidRDefault="007B3921" w:rsidP="007B3921">
      <w:pPr>
        <w:spacing w:after="0" w:line="240" w:lineRule="auto"/>
      </w:pPr>
      <w:r>
        <w:t xml:space="preserve">The office is open </w:t>
      </w:r>
      <w:r w:rsidRPr="007B3921">
        <w:t xml:space="preserve">Monday to Friday - </w:t>
      </w:r>
      <w:r>
        <w:t>b</w:t>
      </w:r>
      <w:r w:rsidRPr="007B3921">
        <w:t xml:space="preserve">etween </w:t>
      </w:r>
      <w:r w:rsidR="00790E37">
        <w:t>9</w:t>
      </w:r>
      <w:r w:rsidRPr="007B3921">
        <w:t>:00 am and 4:00 pm.</w:t>
      </w:r>
    </w:p>
    <w:p w14:paraId="01F01BBD" w14:textId="1D9D0BDF" w:rsidR="007B3921" w:rsidRDefault="007B3921" w:rsidP="007B3921">
      <w:pPr>
        <w:spacing w:after="0" w:line="240" w:lineRule="auto"/>
      </w:pPr>
      <w:r w:rsidRPr="007B3921">
        <w:t>The role is flexible</w:t>
      </w:r>
      <w:r>
        <w:t>,</w:t>
      </w:r>
      <w:r w:rsidRPr="007B3921">
        <w:t xml:space="preserve"> any help you provide however large or small really makes a difference. </w:t>
      </w:r>
      <w:r>
        <w:t xml:space="preserve"> – this can be discussed at application/interview.</w:t>
      </w:r>
    </w:p>
    <w:p w14:paraId="5F5A78BE" w14:textId="77777777" w:rsidR="007B3921" w:rsidRPr="007B3921" w:rsidRDefault="007B3921" w:rsidP="007B3921">
      <w:pPr>
        <w:spacing w:after="0" w:line="240" w:lineRule="auto"/>
      </w:pPr>
    </w:p>
    <w:p w14:paraId="7364D788" w14:textId="77777777" w:rsidR="007B3921" w:rsidRPr="007B3921" w:rsidRDefault="007B3921" w:rsidP="007B3921">
      <w:pPr>
        <w:spacing w:after="0" w:line="240" w:lineRule="auto"/>
        <w:rPr>
          <w:sz w:val="28"/>
          <w:szCs w:val="28"/>
        </w:rPr>
      </w:pPr>
      <w:r w:rsidRPr="007B3921">
        <w:rPr>
          <w:b/>
          <w:bCs/>
          <w:sz w:val="28"/>
          <w:szCs w:val="28"/>
        </w:rPr>
        <w:t>Tasks:</w:t>
      </w:r>
    </w:p>
    <w:p w14:paraId="50A0BD7E" w14:textId="77777777" w:rsidR="007B3921" w:rsidRDefault="007B3921" w:rsidP="007B3921">
      <w:pPr>
        <w:numPr>
          <w:ilvl w:val="0"/>
          <w:numId w:val="2"/>
        </w:numPr>
        <w:contextualSpacing/>
      </w:pPr>
      <w:r>
        <w:t>Welcomes visitors/clients by greeting them, in person or on the telephone</w:t>
      </w:r>
    </w:p>
    <w:p w14:paraId="283ECBCE" w14:textId="77777777" w:rsidR="007B3921" w:rsidRDefault="007B3921" w:rsidP="007B3921">
      <w:pPr>
        <w:numPr>
          <w:ilvl w:val="0"/>
          <w:numId w:val="2"/>
        </w:numPr>
        <w:contextualSpacing/>
      </w:pPr>
      <w:r>
        <w:t>Sorting and distributing mail</w:t>
      </w:r>
    </w:p>
    <w:p w14:paraId="345C46C1" w14:textId="25DF39CF" w:rsidR="007B3921" w:rsidRDefault="007B3921" w:rsidP="007B3921">
      <w:pPr>
        <w:numPr>
          <w:ilvl w:val="0"/>
          <w:numId w:val="2"/>
        </w:numPr>
        <w:contextualSpacing/>
      </w:pPr>
      <w:r>
        <w:t xml:space="preserve">Assisting staff with administrative tasks </w:t>
      </w:r>
    </w:p>
    <w:p w14:paraId="7EAD6D3F" w14:textId="1CE7BABA" w:rsidR="007B3921" w:rsidRPr="007B3921" w:rsidRDefault="007B3921" w:rsidP="007B3921">
      <w:pPr>
        <w:numPr>
          <w:ilvl w:val="0"/>
          <w:numId w:val="2"/>
        </w:numPr>
        <w:contextualSpacing/>
      </w:pPr>
      <w:r w:rsidRPr="007B3921">
        <w:t xml:space="preserve">Answering telephone </w:t>
      </w:r>
      <w:r w:rsidR="00651D4F">
        <w:t>inquiries</w:t>
      </w:r>
      <w:r w:rsidRPr="007B3921">
        <w:t xml:space="preserve"> and taking details and/or providing information, </w:t>
      </w:r>
    </w:p>
    <w:p w14:paraId="661C9746" w14:textId="77777777" w:rsidR="007B3921" w:rsidRPr="007B3921" w:rsidRDefault="007B3921" w:rsidP="007B3921">
      <w:pPr>
        <w:numPr>
          <w:ilvl w:val="0"/>
          <w:numId w:val="2"/>
        </w:numPr>
        <w:contextualSpacing/>
      </w:pPr>
      <w:r w:rsidRPr="007B3921">
        <w:t>Completing client and activity records as required</w:t>
      </w:r>
    </w:p>
    <w:p w14:paraId="5C6EBB75" w14:textId="77777777" w:rsidR="007B3921" w:rsidRPr="007B3921" w:rsidRDefault="007B3921" w:rsidP="007B3921">
      <w:pPr>
        <w:numPr>
          <w:ilvl w:val="0"/>
          <w:numId w:val="2"/>
        </w:numPr>
        <w:contextualSpacing/>
      </w:pPr>
      <w:r w:rsidRPr="007B3921">
        <w:t>Maintain confidentiality</w:t>
      </w:r>
    </w:p>
    <w:p w14:paraId="1F1A6A85" w14:textId="6DEE29AA" w:rsidR="007B3921" w:rsidRPr="007B3921" w:rsidRDefault="007B3921" w:rsidP="007B3921">
      <w:pPr>
        <w:numPr>
          <w:ilvl w:val="0"/>
          <w:numId w:val="2"/>
        </w:numPr>
        <w:contextualSpacing/>
      </w:pPr>
      <w:r w:rsidRPr="007B3921">
        <w:t xml:space="preserve">Follow the </w:t>
      </w:r>
      <w:r w:rsidR="00651D4F">
        <w:t>organisation's</w:t>
      </w:r>
      <w:r w:rsidRPr="007B3921">
        <w:t xml:space="preserve"> policies and guidelines</w:t>
      </w:r>
    </w:p>
    <w:p w14:paraId="53754330" w14:textId="269D0429" w:rsidR="007B3921" w:rsidRDefault="007B3921" w:rsidP="007B3921">
      <w:pPr>
        <w:numPr>
          <w:ilvl w:val="0"/>
          <w:numId w:val="2"/>
        </w:numPr>
        <w:contextualSpacing/>
      </w:pPr>
      <w:r w:rsidRPr="007B3921">
        <w:t>If there is any change to your circumstances that may affect your volunteering, let us know</w:t>
      </w:r>
    </w:p>
    <w:p w14:paraId="403FC047" w14:textId="77777777" w:rsidR="007B3921" w:rsidRPr="007B3921" w:rsidRDefault="007B3921" w:rsidP="007B3921">
      <w:pPr>
        <w:ind w:left="720"/>
        <w:contextualSpacing/>
      </w:pPr>
    </w:p>
    <w:p w14:paraId="549F5E3B" w14:textId="77777777" w:rsidR="007B3921" w:rsidRPr="007B3921" w:rsidRDefault="007B3921" w:rsidP="007B3921">
      <w:pPr>
        <w:spacing w:after="0" w:line="240" w:lineRule="auto"/>
        <w:rPr>
          <w:b/>
          <w:bCs/>
          <w:sz w:val="28"/>
          <w:szCs w:val="28"/>
        </w:rPr>
      </w:pPr>
      <w:r w:rsidRPr="007B3921">
        <w:rPr>
          <w:b/>
          <w:bCs/>
          <w:sz w:val="28"/>
          <w:szCs w:val="28"/>
        </w:rPr>
        <w:t>Benefits Offered:</w:t>
      </w:r>
    </w:p>
    <w:p w14:paraId="00EED674" w14:textId="77777777" w:rsidR="007B3921" w:rsidRPr="007B3921" w:rsidRDefault="007B3921" w:rsidP="007B3921">
      <w:pPr>
        <w:numPr>
          <w:ilvl w:val="0"/>
          <w:numId w:val="3"/>
        </w:numPr>
        <w:spacing w:after="0" w:line="240" w:lineRule="auto"/>
      </w:pPr>
      <w:r w:rsidRPr="007B3921">
        <w:t>Full Insurance cover</w:t>
      </w:r>
    </w:p>
    <w:p w14:paraId="65A5CB86" w14:textId="77777777" w:rsidR="007B3921" w:rsidRPr="007B3921" w:rsidRDefault="007B3921" w:rsidP="007B3921">
      <w:pPr>
        <w:numPr>
          <w:ilvl w:val="0"/>
          <w:numId w:val="3"/>
        </w:numPr>
        <w:spacing w:after="0" w:line="240" w:lineRule="auto"/>
      </w:pPr>
      <w:r w:rsidRPr="007B3921">
        <w:t>Volunteer recognition events</w:t>
      </w:r>
    </w:p>
    <w:p w14:paraId="247DB40A" w14:textId="77777777" w:rsidR="007B3921" w:rsidRPr="007B3921" w:rsidRDefault="007B3921" w:rsidP="007B3921">
      <w:pPr>
        <w:numPr>
          <w:ilvl w:val="0"/>
          <w:numId w:val="3"/>
        </w:numPr>
        <w:spacing w:after="0" w:line="240" w:lineRule="auto"/>
      </w:pPr>
      <w:r w:rsidRPr="007B3921">
        <w:t>References given upon request</w:t>
      </w:r>
    </w:p>
    <w:p w14:paraId="0570B934" w14:textId="77777777" w:rsidR="007B3921" w:rsidRPr="007B3921" w:rsidRDefault="007B3921" w:rsidP="007B3921">
      <w:pPr>
        <w:numPr>
          <w:ilvl w:val="0"/>
          <w:numId w:val="3"/>
        </w:numPr>
        <w:spacing w:after="0" w:line="240" w:lineRule="auto"/>
      </w:pPr>
      <w:r w:rsidRPr="007B3921">
        <w:t xml:space="preserve">DBS </w:t>
      </w:r>
    </w:p>
    <w:p w14:paraId="507DC400" w14:textId="77777777" w:rsidR="007B3921" w:rsidRPr="007B3921" w:rsidRDefault="007B3921" w:rsidP="007B3921">
      <w:pPr>
        <w:spacing w:after="0" w:line="240" w:lineRule="auto"/>
        <w:ind w:left="720"/>
      </w:pPr>
    </w:p>
    <w:p w14:paraId="03D5121D" w14:textId="77777777" w:rsidR="007B3921" w:rsidRPr="007B3921" w:rsidRDefault="007B3921" w:rsidP="007B3921">
      <w:pPr>
        <w:spacing w:after="0" w:line="240" w:lineRule="auto"/>
        <w:jc w:val="center"/>
        <w:rPr>
          <w:b/>
          <w:sz w:val="28"/>
          <w:szCs w:val="28"/>
        </w:rPr>
      </w:pPr>
      <w:r w:rsidRPr="007B3921">
        <w:rPr>
          <w:b/>
          <w:sz w:val="28"/>
          <w:szCs w:val="28"/>
        </w:rPr>
        <w:t>For further information about this role:</w:t>
      </w:r>
    </w:p>
    <w:p w14:paraId="20249B68" w14:textId="77777777" w:rsidR="007B3921" w:rsidRPr="007B3921" w:rsidRDefault="007B3921" w:rsidP="007B3921">
      <w:pPr>
        <w:spacing w:after="0" w:line="240" w:lineRule="auto"/>
        <w:jc w:val="center"/>
        <w:rPr>
          <w:b/>
          <w:sz w:val="28"/>
          <w:szCs w:val="28"/>
        </w:rPr>
      </w:pPr>
    </w:p>
    <w:p w14:paraId="376AB973" w14:textId="10B7505B" w:rsidR="007B3921" w:rsidRPr="007B3921" w:rsidRDefault="00000000" w:rsidP="007B3921">
      <w:pPr>
        <w:spacing w:after="0" w:line="240" w:lineRule="auto"/>
        <w:jc w:val="center"/>
        <w:rPr>
          <w:bCs/>
          <w:sz w:val="24"/>
        </w:rPr>
      </w:pPr>
      <w:hyperlink r:id="rId10" w:history="1">
        <w:r w:rsidR="00FC26EB" w:rsidRPr="009B18DD">
          <w:rPr>
            <w:rStyle w:val="Hyperlink"/>
            <w:bCs/>
            <w:sz w:val="24"/>
          </w:rPr>
          <w:t>volunteer@ageukhull.org.uk</w:t>
        </w:r>
      </w:hyperlink>
    </w:p>
    <w:p w14:paraId="1459545C" w14:textId="77777777" w:rsidR="007B3921" w:rsidRPr="007B3921" w:rsidRDefault="007B3921" w:rsidP="007B3921">
      <w:pPr>
        <w:spacing w:after="0" w:line="240" w:lineRule="auto"/>
        <w:jc w:val="center"/>
        <w:rPr>
          <w:sz w:val="24"/>
        </w:rPr>
      </w:pPr>
      <w:r w:rsidRPr="007B3921">
        <w:rPr>
          <w:bCs/>
          <w:sz w:val="24"/>
        </w:rPr>
        <w:t>01482 324644</w:t>
      </w:r>
      <w:r w:rsidRPr="007B3921">
        <w:rPr>
          <w:sz w:val="24"/>
        </w:rPr>
        <w:t xml:space="preserve"> </w:t>
      </w:r>
    </w:p>
    <w:p w14:paraId="42061042" w14:textId="0D310F48" w:rsidR="007B3921" w:rsidRPr="007B3921" w:rsidRDefault="007B3921" w:rsidP="007B3921">
      <w:pPr>
        <w:spacing w:after="0" w:line="240" w:lineRule="auto"/>
        <w:jc w:val="center"/>
        <w:rPr>
          <w:bCs/>
          <w:sz w:val="24"/>
        </w:rPr>
      </w:pPr>
      <w:r w:rsidRPr="007B3921">
        <w:rPr>
          <w:sz w:val="24"/>
        </w:rPr>
        <w:t xml:space="preserve">Age UK Hull, </w:t>
      </w:r>
      <w:r w:rsidR="007F0945">
        <w:rPr>
          <w:sz w:val="24"/>
        </w:rPr>
        <w:t>350 Preston Road, Hull, HU9 5HH</w:t>
      </w:r>
    </w:p>
    <w:p w14:paraId="17D1BECC" w14:textId="77777777" w:rsidR="00656390" w:rsidRDefault="00656390"/>
    <w:sectPr w:rsidR="006563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E2B51" w14:textId="77777777" w:rsidR="00EF12EA" w:rsidRDefault="00EF12EA">
      <w:pPr>
        <w:spacing w:after="0" w:line="240" w:lineRule="auto"/>
      </w:pPr>
      <w:r>
        <w:separator/>
      </w:r>
    </w:p>
  </w:endnote>
  <w:endnote w:type="continuationSeparator" w:id="0">
    <w:p w14:paraId="7FA6B59D" w14:textId="77777777" w:rsidR="00EF12EA" w:rsidRDefault="00EF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D29CE" w14:textId="77777777" w:rsidR="00FC26EB" w:rsidRDefault="00FC26EB">
    <w:pPr>
      <w:pStyle w:val="Footer"/>
    </w:pPr>
    <w:r>
      <w:t>Updated 10/2022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EBA7" w14:textId="77777777" w:rsidR="00EF12EA" w:rsidRDefault="00EF12EA">
      <w:pPr>
        <w:spacing w:after="0" w:line="240" w:lineRule="auto"/>
      </w:pPr>
      <w:r>
        <w:separator/>
      </w:r>
    </w:p>
  </w:footnote>
  <w:footnote w:type="continuationSeparator" w:id="0">
    <w:p w14:paraId="776845BC" w14:textId="77777777" w:rsidR="00EF12EA" w:rsidRDefault="00EF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8EB6" w14:textId="77777777" w:rsidR="00FC26EB" w:rsidRDefault="00FC26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5819B0" wp14:editId="54DE3E84">
          <wp:simplePos x="0" y="0"/>
          <wp:positionH relativeFrom="column">
            <wp:posOffset>4465320</wp:posOffset>
          </wp:positionH>
          <wp:positionV relativeFrom="paragraph">
            <wp:posOffset>-449580</wp:posOffset>
          </wp:positionV>
          <wp:extent cx="1714500" cy="907960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90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3633">
    <w:abstractNumId w:val="0"/>
  </w:num>
  <w:num w:numId="2" w16cid:durableId="576987533">
    <w:abstractNumId w:val="2"/>
  </w:num>
  <w:num w:numId="3" w16cid:durableId="1687634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21"/>
    <w:rsid w:val="001F30A3"/>
    <w:rsid w:val="00610523"/>
    <w:rsid w:val="00651D4F"/>
    <w:rsid w:val="00656390"/>
    <w:rsid w:val="00745941"/>
    <w:rsid w:val="00790E37"/>
    <w:rsid w:val="007B3921"/>
    <w:rsid w:val="007F0945"/>
    <w:rsid w:val="009B5F36"/>
    <w:rsid w:val="00EF12EA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55761"/>
  <w15:chartTrackingRefBased/>
  <w15:docId w15:val="{3A06532F-B4F5-4DD0-920D-006E869D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921"/>
  </w:style>
  <w:style w:type="paragraph" w:styleId="Footer">
    <w:name w:val="footer"/>
    <w:basedOn w:val="Normal"/>
    <w:link w:val="FooterChar"/>
    <w:uiPriority w:val="99"/>
    <w:unhideWhenUsed/>
    <w:rsid w:val="007B3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921"/>
  </w:style>
  <w:style w:type="character" w:styleId="Hyperlink">
    <w:name w:val="Hyperlink"/>
    <w:basedOn w:val="DefaultParagraphFont"/>
    <w:uiPriority w:val="99"/>
    <w:unhideWhenUsed/>
    <w:rsid w:val="00FC2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Props1.xml><?xml version="1.0" encoding="utf-8"?>
<ds:datastoreItem xmlns:ds="http://schemas.openxmlformats.org/officeDocument/2006/customXml" ds:itemID="{E03D05D3-85BA-43E0-9035-FDE28C2E35AE}"/>
</file>

<file path=customXml/itemProps2.xml><?xml version="1.0" encoding="utf-8"?>
<ds:datastoreItem xmlns:ds="http://schemas.openxmlformats.org/officeDocument/2006/customXml" ds:itemID="{1209DB61-4E68-494D-8C7B-B04F5B61A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8AB13-88FE-414A-ADFA-CE5217212E38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1354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6</cp:revision>
  <dcterms:created xsi:type="dcterms:W3CDTF">2022-10-11T11:11:00Z</dcterms:created>
  <dcterms:modified xsi:type="dcterms:W3CDTF">2024-07-19T09:44:00Z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305600</vt:r8>
  </property>
  <property fmtid="{D5CDD505-2E9C-101B-9397-08002B2CF9AE}" pid="4" name="MediaServiceImageTags">
    <vt:lpwstr/>
  </property>
  <property fmtid="{D5CDD505-2E9C-101B-9397-08002B2CF9AE}" pid="5" name="GrammarlyDocumentId">
    <vt:lpwstr>b6373bde0649f090f8cf2b482b816531f705ca4ab520e30d386d8808a6064c01</vt:lpwstr>
  </property>
</Properties>
</file>