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6B36" w14:textId="77777777" w:rsidR="00301869" w:rsidRDefault="00301869" w:rsidP="001C6CA3"/>
    <w:p w14:paraId="5EA5D121" w14:textId="77777777" w:rsidR="00301869" w:rsidRDefault="00301869" w:rsidP="00301869">
      <w:pPr>
        <w:ind w:left="4320"/>
      </w:pPr>
    </w:p>
    <w:p w14:paraId="1A54C904" w14:textId="77777777" w:rsidR="00301869" w:rsidRDefault="00301869" w:rsidP="00301869">
      <w:pPr>
        <w:ind w:left="4320"/>
      </w:pPr>
    </w:p>
    <w:p w14:paraId="41B052C1" w14:textId="77777777" w:rsidR="00301869" w:rsidRDefault="00301869" w:rsidP="006F132F"/>
    <w:p w14:paraId="246387B6" w14:textId="77777777" w:rsidR="008125F5" w:rsidRDefault="008125F5" w:rsidP="00301869">
      <w:pPr>
        <w:pBdr>
          <w:bottom w:val="single" w:sz="12" w:space="1" w:color="auto"/>
        </w:pBdr>
        <w:ind w:left="4320" w:hanging="4320"/>
        <w:jc w:val="center"/>
        <w:rPr>
          <w:b/>
          <w:sz w:val="32"/>
          <w:szCs w:val="32"/>
        </w:rPr>
      </w:pPr>
    </w:p>
    <w:p w14:paraId="195A238A" w14:textId="77777777" w:rsidR="008125F5" w:rsidRDefault="008125F5" w:rsidP="00301869">
      <w:pPr>
        <w:pBdr>
          <w:bottom w:val="single" w:sz="12" w:space="1" w:color="auto"/>
        </w:pBdr>
        <w:ind w:left="4320" w:hanging="4320"/>
        <w:jc w:val="center"/>
        <w:rPr>
          <w:b/>
          <w:sz w:val="32"/>
          <w:szCs w:val="32"/>
        </w:rPr>
      </w:pPr>
    </w:p>
    <w:p w14:paraId="3212377B" w14:textId="02855A3C" w:rsidR="00E56BB8" w:rsidRPr="00DF4B2E" w:rsidRDefault="001C6CA3" w:rsidP="00E56BB8">
      <w:pPr>
        <w:pBdr>
          <w:bottom w:val="single" w:sz="12" w:space="1" w:color="auto"/>
        </w:pBdr>
        <w:ind w:left="4320" w:hanging="4320"/>
        <w:rPr>
          <w:b/>
          <w:sz w:val="36"/>
          <w:szCs w:val="36"/>
        </w:rPr>
      </w:pPr>
      <w:r>
        <w:rPr>
          <w:b/>
          <w:sz w:val="32"/>
          <w:szCs w:val="32"/>
        </w:rPr>
        <w:t>Dementia Services Admin Support</w:t>
      </w:r>
    </w:p>
    <w:p w14:paraId="7FE7350F" w14:textId="77777777" w:rsidR="00E56BB8" w:rsidRPr="00380124" w:rsidRDefault="00E56BB8" w:rsidP="00E56BB8">
      <w:pPr>
        <w:ind w:left="4320" w:hanging="4320"/>
        <w:rPr>
          <w:b/>
        </w:rPr>
      </w:pPr>
      <w:r w:rsidRPr="00380124">
        <w:rPr>
          <w:b/>
        </w:rPr>
        <w:t>Introduction</w:t>
      </w:r>
      <w:r>
        <w:rPr>
          <w:b/>
        </w:rPr>
        <w:t xml:space="preserve"> </w:t>
      </w:r>
    </w:p>
    <w:p w14:paraId="63EB764F" w14:textId="77777777" w:rsidR="00E56BB8" w:rsidRDefault="00E56BB8" w:rsidP="00E56BB8">
      <w:r w:rsidRPr="00380124">
        <w:t>Age</w:t>
      </w:r>
      <w:r>
        <w:t xml:space="preserve"> UK</w:t>
      </w:r>
      <w:r w:rsidRPr="00380124">
        <w:t xml:space="preserve"> Camden is an independent voluntary organisation working to enhance the quality of life for older people living in the borough.  </w:t>
      </w:r>
    </w:p>
    <w:p w14:paraId="40F3A89E" w14:textId="77777777" w:rsidR="001C6CA3" w:rsidRPr="00380124" w:rsidRDefault="001C6CA3" w:rsidP="00E56BB8"/>
    <w:p w14:paraId="5B26AA43" w14:textId="77777777" w:rsidR="00E56BB8" w:rsidRPr="00380124" w:rsidRDefault="00E56BB8" w:rsidP="00E56BB8">
      <w:r w:rsidRPr="00380124">
        <w:rPr>
          <w:rFonts w:cs="Arial"/>
          <w:lang w:val="en-US"/>
        </w:rPr>
        <w:t>Our clients are the focus of our services</w:t>
      </w:r>
      <w:r>
        <w:rPr>
          <w:rFonts w:cs="Arial"/>
          <w:lang w:val="en-US"/>
        </w:rPr>
        <w:t>.</w:t>
      </w:r>
    </w:p>
    <w:p w14:paraId="1E48C27F" w14:textId="77777777" w:rsidR="001C6CA3" w:rsidRDefault="001C6CA3" w:rsidP="00E56BB8"/>
    <w:p w14:paraId="3B2D14A1" w14:textId="77777777" w:rsidR="0037168A" w:rsidRDefault="00160C2A" w:rsidP="00E56BB8">
      <w:r>
        <w:t xml:space="preserve">The Dementia Wellbeing Service provides practical and emotional support to help older people live independently and safely at home for as long as possible, stay socially engaged and carry on doing what they love. The service supports Camden residents over the age of 55 in the early or moderate stages of dementia. The coordinator works with the client, their family, or carers to produce a personalised wellbeing plan. </w:t>
      </w:r>
    </w:p>
    <w:p w14:paraId="1B7FD436" w14:textId="77777777" w:rsidR="0037168A" w:rsidRDefault="0037168A" w:rsidP="00E56BB8"/>
    <w:p w14:paraId="08C341D0" w14:textId="685C48E0" w:rsidR="00DE46B3" w:rsidRDefault="00160C2A" w:rsidP="00E56BB8">
      <w:r>
        <w:t xml:space="preserve">Volunteers </w:t>
      </w:r>
      <w:r w:rsidR="0037168A">
        <w:t xml:space="preserve">assist the Dementia Services Manager with all administrative aspects of delivering the services including </w:t>
      </w:r>
      <w:r w:rsidR="00DE46B3">
        <w:t>communicating with people referred to the service.</w:t>
      </w:r>
    </w:p>
    <w:p w14:paraId="58B2BAE7" w14:textId="77777777" w:rsidR="00DE46B3" w:rsidRDefault="00DE46B3" w:rsidP="00E56BB8"/>
    <w:p w14:paraId="78EC0D6C" w14:textId="23BB04C5" w:rsidR="00E56BB8" w:rsidRDefault="00160C2A" w:rsidP="00E56BB8">
      <w:r>
        <w:t>Staff and volunteers for this service are located at our Henderson Court Hub in Hampstead.</w:t>
      </w:r>
    </w:p>
    <w:p w14:paraId="0C1DFF2B" w14:textId="77777777" w:rsidR="00160C2A" w:rsidRDefault="00160C2A" w:rsidP="00E56BB8"/>
    <w:p w14:paraId="309B6C8B" w14:textId="77777777" w:rsidR="00160C2A" w:rsidRPr="00FF5588" w:rsidRDefault="00160C2A" w:rsidP="00E56BB8"/>
    <w:p w14:paraId="12CBDDBA" w14:textId="77777777" w:rsidR="00E56BB8" w:rsidRDefault="00E56BB8" w:rsidP="00E56BB8">
      <w:pPr>
        <w:rPr>
          <w:b/>
        </w:rPr>
      </w:pPr>
      <w:r>
        <w:rPr>
          <w:b/>
        </w:rPr>
        <w:t>In this role you will:</w:t>
      </w:r>
    </w:p>
    <w:p w14:paraId="3205D4DB" w14:textId="77777777" w:rsidR="00E56BB8" w:rsidRDefault="00E56BB8" w:rsidP="00E56BB8">
      <w:pPr>
        <w:rPr>
          <w:b/>
        </w:rPr>
      </w:pPr>
    </w:p>
    <w:p w14:paraId="163BCF65" w14:textId="4AA50849" w:rsidR="00F4513F" w:rsidRDefault="00F4513F" w:rsidP="00DE46B3">
      <w:pPr>
        <w:pStyle w:val="ListParagraph"/>
        <w:numPr>
          <w:ilvl w:val="0"/>
          <w:numId w:val="39"/>
        </w:numPr>
        <w:rPr>
          <w:bCs/>
        </w:rPr>
      </w:pPr>
      <w:r>
        <w:rPr>
          <w:bCs/>
        </w:rPr>
        <w:t xml:space="preserve">Be engaging with people </w:t>
      </w:r>
      <w:r w:rsidR="000202D3">
        <w:rPr>
          <w:bCs/>
        </w:rPr>
        <w:t xml:space="preserve">living with dementia and/or their carer and will be building </w:t>
      </w:r>
      <w:r w:rsidR="00CB4CD1">
        <w:rPr>
          <w:bCs/>
        </w:rPr>
        <w:t>good working relationships and an understanding of the impact of dementia.</w:t>
      </w:r>
    </w:p>
    <w:p w14:paraId="24C39673" w14:textId="22970231" w:rsidR="00E56BB8" w:rsidRDefault="00863C9C" w:rsidP="00DE46B3">
      <w:pPr>
        <w:pStyle w:val="ListParagraph"/>
        <w:numPr>
          <w:ilvl w:val="0"/>
          <w:numId w:val="39"/>
        </w:numPr>
        <w:rPr>
          <w:bCs/>
        </w:rPr>
      </w:pPr>
      <w:r>
        <w:rPr>
          <w:bCs/>
        </w:rPr>
        <w:t>Register new referrals to the service.</w:t>
      </w:r>
    </w:p>
    <w:p w14:paraId="711AA53E" w14:textId="64B7AD9A" w:rsidR="00863C9C" w:rsidRDefault="00863C9C" w:rsidP="00DE46B3">
      <w:pPr>
        <w:pStyle w:val="ListParagraph"/>
        <w:numPr>
          <w:ilvl w:val="0"/>
          <w:numId w:val="39"/>
        </w:numPr>
        <w:rPr>
          <w:bCs/>
        </w:rPr>
      </w:pPr>
      <w:r>
        <w:rPr>
          <w:bCs/>
        </w:rPr>
        <w:t xml:space="preserve">Contact clients and referrers to confirm referrals have been received and explain the </w:t>
      </w:r>
      <w:r w:rsidR="007A372B">
        <w:rPr>
          <w:bCs/>
        </w:rPr>
        <w:t>referral pathway.</w:t>
      </w:r>
    </w:p>
    <w:p w14:paraId="0F69D248" w14:textId="73C1AFEC" w:rsidR="007A372B" w:rsidRDefault="007A372B" w:rsidP="00DE46B3">
      <w:pPr>
        <w:pStyle w:val="ListParagraph"/>
        <w:numPr>
          <w:ilvl w:val="0"/>
          <w:numId w:val="39"/>
        </w:numPr>
        <w:rPr>
          <w:bCs/>
        </w:rPr>
      </w:pPr>
      <w:r>
        <w:rPr>
          <w:bCs/>
        </w:rPr>
        <w:t>Explain where necessary the waiting list process.</w:t>
      </w:r>
    </w:p>
    <w:p w14:paraId="1AD62486" w14:textId="2567211E" w:rsidR="007A372B" w:rsidRDefault="007A372B" w:rsidP="00DE46B3">
      <w:pPr>
        <w:pStyle w:val="ListParagraph"/>
        <w:numPr>
          <w:ilvl w:val="0"/>
          <w:numId w:val="39"/>
        </w:numPr>
        <w:rPr>
          <w:bCs/>
        </w:rPr>
      </w:pPr>
      <w:r>
        <w:rPr>
          <w:bCs/>
        </w:rPr>
        <w:t>Ask initial questions to enable triage</w:t>
      </w:r>
      <w:r w:rsidR="00E44BDF">
        <w:rPr>
          <w:bCs/>
        </w:rPr>
        <w:t xml:space="preserve"> of referral.</w:t>
      </w:r>
    </w:p>
    <w:p w14:paraId="21412356" w14:textId="6C79401A" w:rsidR="00E44BDF" w:rsidRDefault="00E44BDF" w:rsidP="00DE46B3">
      <w:pPr>
        <w:pStyle w:val="ListParagraph"/>
        <w:numPr>
          <w:ilvl w:val="0"/>
          <w:numId w:val="39"/>
        </w:numPr>
        <w:rPr>
          <w:bCs/>
        </w:rPr>
      </w:pPr>
      <w:r>
        <w:rPr>
          <w:bCs/>
        </w:rPr>
        <w:t>Send letters and information regarding the service.</w:t>
      </w:r>
    </w:p>
    <w:p w14:paraId="63670246" w14:textId="3A0BCFBC" w:rsidR="00926307" w:rsidRDefault="00926307" w:rsidP="00DE46B3">
      <w:pPr>
        <w:pStyle w:val="ListParagraph"/>
        <w:numPr>
          <w:ilvl w:val="0"/>
          <w:numId w:val="39"/>
        </w:numPr>
        <w:rPr>
          <w:bCs/>
        </w:rPr>
      </w:pPr>
      <w:r>
        <w:rPr>
          <w:bCs/>
        </w:rPr>
        <w:t>Inputting client data onto the client data base (Charity Log)</w:t>
      </w:r>
      <w:r w:rsidR="00AD3AFC">
        <w:rPr>
          <w:bCs/>
        </w:rPr>
        <w:t xml:space="preserve"> in line with GDPR.</w:t>
      </w:r>
    </w:p>
    <w:p w14:paraId="49F33C89" w14:textId="584A323D" w:rsidR="00AD3AFC" w:rsidRDefault="00FE6640" w:rsidP="00DE46B3">
      <w:pPr>
        <w:pStyle w:val="ListParagraph"/>
        <w:numPr>
          <w:ilvl w:val="0"/>
          <w:numId w:val="39"/>
        </w:numPr>
        <w:rPr>
          <w:bCs/>
        </w:rPr>
      </w:pPr>
      <w:r>
        <w:rPr>
          <w:bCs/>
        </w:rPr>
        <w:t>Maintaining and updating client records.</w:t>
      </w:r>
    </w:p>
    <w:p w14:paraId="1D8A526F" w14:textId="4944730E" w:rsidR="00FE6640" w:rsidRDefault="00FE6640" w:rsidP="00DE46B3">
      <w:pPr>
        <w:pStyle w:val="ListParagraph"/>
        <w:numPr>
          <w:ilvl w:val="0"/>
          <w:numId w:val="39"/>
        </w:numPr>
        <w:rPr>
          <w:bCs/>
        </w:rPr>
      </w:pPr>
      <w:r>
        <w:rPr>
          <w:bCs/>
        </w:rPr>
        <w:lastRenderedPageBreak/>
        <w:t xml:space="preserve">Contacting clients on the </w:t>
      </w:r>
      <w:r w:rsidR="00495B5D">
        <w:rPr>
          <w:bCs/>
        </w:rPr>
        <w:t xml:space="preserve">Dementia Wellbeing </w:t>
      </w:r>
      <w:r>
        <w:rPr>
          <w:bCs/>
        </w:rPr>
        <w:t xml:space="preserve">waiting list </w:t>
      </w:r>
      <w:r w:rsidR="009356E2">
        <w:rPr>
          <w:bCs/>
        </w:rPr>
        <w:t>for check i</w:t>
      </w:r>
      <w:r w:rsidR="000C443D">
        <w:rPr>
          <w:bCs/>
        </w:rPr>
        <w:t>n and updates.</w:t>
      </w:r>
    </w:p>
    <w:p w14:paraId="1E78482D" w14:textId="207643D1" w:rsidR="000C01EB" w:rsidRDefault="000C01EB" w:rsidP="00DE46B3">
      <w:pPr>
        <w:pStyle w:val="ListParagraph"/>
        <w:numPr>
          <w:ilvl w:val="0"/>
          <w:numId w:val="39"/>
        </w:numPr>
        <w:rPr>
          <w:bCs/>
        </w:rPr>
      </w:pPr>
      <w:r>
        <w:rPr>
          <w:bCs/>
        </w:rPr>
        <w:t xml:space="preserve">Contacting clients on the Dementia Befriending waiting list </w:t>
      </w:r>
      <w:r w:rsidR="00495B5D">
        <w:rPr>
          <w:bCs/>
        </w:rPr>
        <w:t>for check in and updates.</w:t>
      </w:r>
    </w:p>
    <w:p w14:paraId="024F805F" w14:textId="1383C25A" w:rsidR="00495B5D" w:rsidRDefault="00937109" w:rsidP="00DE46B3">
      <w:pPr>
        <w:pStyle w:val="ListParagraph"/>
        <w:numPr>
          <w:ilvl w:val="0"/>
          <w:numId w:val="39"/>
        </w:numPr>
        <w:rPr>
          <w:bCs/>
        </w:rPr>
      </w:pPr>
      <w:r>
        <w:rPr>
          <w:bCs/>
        </w:rPr>
        <w:t xml:space="preserve">Pass on any follow up work including concerns or safeguarding issues to the Manager of the service (or in their absence to another member </w:t>
      </w:r>
      <w:r w:rsidR="00FE5215">
        <w:rPr>
          <w:bCs/>
        </w:rPr>
        <w:t>in</w:t>
      </w:r>
      <w:r>
        <w:rPr>
          <w:bCs/>
        </w:rPr>
        <w:t xml:space="preserve"> the team).</w:t>
      </w:r>
    </w:p>
    <w:p w14:paraId="6D5160A7" w14:textId="4E8EE2C5" w:rsidR="00C40CDF" w:rsidRPr="00DE46B3" w:rsidRDefault="00C40CDF" w:rsidP="00DE46B3">
      <w:pPr>
        <w:pStyle w:val="ListParagraph"/>
        <w:numPr>
          <w:ilvl w:val="0"/>
          <w:numId w:val="39"/>
        </w:numPr>
        <w:rPr>
          <w:bCs/>
        </w:rPr>
      </w:pPr>
      <w:r>
        <w:rPr>
          <w:bCs/>
        </w:rPr>
        <w:t>Assist with the Dementia Wellbeing email inbox enquiries.</w:t>
      </w:r>
    </w:p>
    <w:p w14:paraId="7E6F78CA" w14:textId="77777777" w:rsidR="00E56BB8" w:rsidRPr="00A879B0" w:rsidRDefault="00E56BB8" w:rsidP="00E56BB8">
      <w:pPr>
        <w:rPr>
          <w:bCs/>
        </w:rPr>
      </w:pPr>
    </w:p>
    <w:p w14:paraId="2A543F49" w14:textId="77777777" w:rsidR="00E56BB8" w:rsidRDefault="00E56BB8" w:rsidP="00E56BB8">
      <w:pPr>
        <w:rPr>
          <w:bCs/>
        </w:rPr>
      </w:pPr>
    </w:p>
    <w:p w14:paraId="7D0CA7CF" w14:textId="77777777" w:rsidR="00E56BB8" w:rsidRPr="00A879B0" w:rsidRDefault="00E56BB8" w:rsidP="00E56BB8">
      <w:pPr>
        <w:rPr>
          <w:b/>
        </w:rPr>
      </w:pPr>
      <w:r w:rsidRPr="00A879B0">
        <w:rPr>
          <w:b/>
        </w:rPr>
        <w:t>Other tasks:</w:t>
      </w:r>
    </w:p>
    <w:p w14:paraId="698EBDA9" w14:textId="77777777" w:rsidR="00E56BB8" w:rsidRDefault="00E56BB8" w:rsidP="00E56BB8">
      <w:pPr>
        <w:rPr>
          <w:bCs/>
        </w:rPr>
      </w:pPr>
    </w:p>
    <w:p w14:paraId="7BBA0AAB" w14:textId="1B3A984E" w:rsidR="00E56BB8" w:rsidRDefault="00C40CDF" w:rsidP="00FE5215">
      <w:pPr>
        <w:pStyle w:val="ListParagraph"/>
        <w:numPr>
          <w:ilvl w:val="0"/>
          <w:numId w:val="41"/>
        </w:numPr>
      </w:pPr>
      <w:r>
        <w:t>General admin duties as advised and in agreement with both parties.</w:t>
      </w:r>
    </w:p>
    <w:p w14:paraId="20296740" w14:textId="77777777" w:rsidR="00C40CDF" w:rsidRPr="00380124" w:rsidRDefault="00C40CDF" w:rsidP="00C40CDF">
      <w:pPr>
        <w:pStyle w:val="ListParagraph"/>
      </w:pPr>
    </w:p>
    <w:p w14:paraId="2B383789" w14:textId="77777777" w:rsidR="00E56BB8" w:rsidRDefault="00E56BB8" w:rsidP="00E56BB8">
      <w:pPr>
        <w:rPr>
          <w:b/>
        </w:rPr>
      </w:pPr>
      <w:r>
        <w:rPr>
          <w:b/>
        </w:rPr>
        <w:t xml:space="preserve">We are looking for people who: </w:t>
      </w:r>
    </w:p>
    <w:p w14:paraId="26B74E86" w14:textId="77777777" w:rsidR="00E56BB8" w:rsidRPr="009B69E3" w:rsidRDefault="00E56BB8" w:rsidP="00E56BB8">
      <w:pPr>
        <w:ind w:left="720"/>
        <w:jc w:val="both"/>
        <w:rPr>
          <w:b/>
        </w:rPr>
      </w:pPr>
    </w:p>
    <w:p w14:paraId="614C36A8" w14:textId="77777777" w:rsidR="00E56BB8" w:rsidRPr="009B69E3" w:rsidRDefault="00E56BB8" w:rsidP="00E56BB8">
      <w:pPr>
        <w:numPr>
          <w:ilvl w:val="0"/>
          <w:numId w:val="16"/>
        </w:numPr>
        <w:jc w:val="both"/>
        <w:rPr>
          <w:b/>
        </w:rPr>
      </w:pPr>
      <w:r>
        <w:t>Have good verbal and written skills in English.</w:t>
      </w:r>
    </w:p>
    <w:p w14:paraId="43D9ABEA" w14:textId="77777777" w:rsidR="00E56BB8" w:rsidRPr="009B69E3" w:rsidRDefault="00E56BB8" w:rsidP="00E56BB8">
      <w:pPr>
        <w:numPr>
          <w:ilvl w:val="0"/>
          <w:numId w:val="16"/>
        </w:numPr>
        <w:jc w:val="both"/>
        <w:rPr>
          <w:b/>
        </w:rPr>
      </w:pPr>
      <w:r>
        <w:t xml:space="preserve">Confident to speak to people on the phone. </w:t>
      </w:r>
    </w:p>
    <w:p w14:paraId="10A50488" w14:textId="77777777" w:rsidR="00E56BB8" w:rsidRPr="009B69E3" w:rsidRDefault="00E56BB8" w:rsidP="00E56BB8">
      <w:pPr>
        <w:numPr>
          <w:ilvl w:val="0"/>
          <w:numId w:val="16"/>
        </w:numPr>
        <w:jc w:val="both"/>
        <w:rPr>
          <w:b/>
        </w:rPr>
      </w:pPr>
      <w:r>
        <w:t xml:space="preserve">Confident in writing letters, using email and accessing the internet. </w:t>
      </w:r>
    </w:p>
    <w:p w14:paraId="25AB84B0" w14:textId="157F2FE3" w:rsidR="00E56BB8" w:rsidRPr="009B69E3" w:rsidRDefault="00E56BB8" w:rsidP="00E56BB8">
      <w:pPr>
        <w:numPr>
          <w:ilvl w:val="0"/>
          <w:numId w:val="16"/>
        </w:numPr>
        <w:jc w:val="both"/>
        <w:rPr>
          <w:b/>
        </w:rPr>
      </w:pPr>
      <w:r>
        <w:t xml:space="preserve">Enjoy </w:t>
      </w:r>
      <w:r w:rsidR="00C40CDF">
        <w:t>speaking to</w:t>
      </w:r>
      <w:r>
        <w:t xml:space="preserve"> people and finding out about their lives and views.</w:t>
      </w:r>
    </w:p>
    <w:p w14:paraId="78C8B670" w14:textId="77777777" w:rsidR="00E56BB8" w:rsidRDefault="00E56BB8" w:rsidP="00E56BB8">
      <w:pPr>
        <w:numPr>
          <w:ilvl w:val="0"/>
          <w:numId w:val="16"/>
        </w:numPr>
      </w:pPr>
      <w:r>
        <w:t>Are willing to volunteer within our policies designed to keep older people safe.</w:t>
      </w:r>
    </w:p>
    <w:p w14:paraId="470BECA9" w14:textId="77777777" w:rsidR="00E56BB8" w:rsidRDefault="00E56BB8" w:rsidP="00E56BB8">
      <w:pPr>
        <w:numPr>
          <w:ilvl w:val="0"/>
          <w:numId w:val="16"/>
        </w:numPr>
      </w:pPr>
      <w:r>
        <w:t>Will respect the boundaries of the role.</w:t>
      </w:r>
    </w:p>
    <w:p w14:paraId="2F82E08B" w14:textId="77777777" w:rsidR="00E56BB8" w:rsidRPr="0059227B" w:rsidRDefault="00E56BB8" w:rsidP="00E56BB8">
      <w:pPr>
        <w:rPr>
          <w:b/>
          <w:bCs/>
        </w:rPr>
      </w:pPr>
    </w:p>
    <w:p w14:paraId="4AED0378" w14:textId="77777777" w:rsidR="00E56BB8" w:rsidRDefault="00E56BB8" w:rsidP="00E56BB8">
      <w:pPr>
        <w:rPr>
          <w:b/>
          <w:color w:val="000000"/>
        </w:rPr>
      </w:pPr>
      <w:r w:rsidRPr="00133359">
        <w:rPr>
          <w:b/>
          <w:color w:val="000000"/>
        </w:rPr>
        <w:t>We’ll give you:</w:t>
      </w:r>
    </w:p>
    <w:p w14:paraId="01AAFDAC" w14:textId="77777777" w:rsidR="00E56BB8" w:rsidRPr="0059227B" w:rsidRDefault="00E56BB8" w:rsidP="00E56BB8">
      <w:pPr>
        <w:rPr>
          <w:b/>
          <w:color w:val="000000"/>
        </w:rPr>
      </w:pPr>
    </w:p>
    <w:p w14:paraId="17D25241" w14:textId="78A44EAC" w:rsidR="00E56BB8" w:rsidRDefault="00E56BB8" w:rsidP="00E56BB8">
      <w:pPr>
        <w:numPr>
          <w:ilvl w:val="0"/>
          <w:numId w:val="29"/>
        </w:numPr>
        <w:rPr>
          <w:rFonts w:cs="Arial"/>
          <w:lang w:val="en-US"/>
        </w:rPr>
      </w:pPr>
      <w:r>
        <w:rPr>
          <w:rFonts w:cs="Arial"/>
          <w:lang w:val="en-US"/>
        </w:rPr>
        <w:t xml:space="preserve">Volunteers will be supported in their role by </w:t>
      </w:r>
      <w:r w:rsidR="00795476">
        <w:rPr>
          <w:rFonts w:cs="Arial"/>
          <w:lang w:val="en-US"/>
        </w:rPr>
        <w:t>the Dementia Services Manager and staff.</w:t>
      </w:r>
      <w:r>
        <w:rPr>
          <w:rFonts w:cs="Arial"/>
          <w:lang w:val="en-US"/>
        </w:rPr>
        <w:t xml:space="preserve"> </w:t>
      </w:r>
    </w:p>
    <w:p w14:paraId="7AAA45E1" w14:textId="77777777" w:rsidR="00E56BB8" w:rsidRPr="009B69E3" w:rsidRDefault="00E56BB8" w:rsidP="00E56BB8">
      <w:pPr>
        <w:numPr>
          <w:ilvl w:val="0"/>
          <w:numId w:val="29"/>
        </w:numPr>
      </w:pPr>
      <w:r>
        <w:rPr>
          <w:rFonts w:cs="Arial"/>
          <w:lang w:val="en-US"/>
        </w:rPr>
        <w:t>Travel and other agreed out of pocket expenses are reimbursed.</w:t>
      </w:r>
    </w:p>
    <w:p w14:paraId="7147B768" w14:textId="77777777" w:rsidR="00E56BB8" w:rsidRPr="00380124" w:rsidRDefault="00E56BB8" w:rsidP="00E56BB8">
      <w:r w:rsidRPr="00380124">
        <w:tab/>
      </w:r>
    </w:p>
    <w:p w14:paraId="6753F58F" w14:textId="77777777" w:rsidR="00E56BB8" w:rsidRDefault="00E56BB8" w:rsidP="00E56BB8">
      <w:pPr>
        <w:rPr>
          <w:b/>
        </w:rPr>
      </w:pPr>
      <w:r>
        <w:rPr>
          <w:b/>
        </w:rPr>
        <w:t>If you are interested, we will ask you to complete the following:</w:t>
      </w:r>
    </w:p>
    <w:p w14:paraId="1B0054A1" w14:textId="77777777" w:rsidR="00E56BB8" w:rsidRPr="00380124" w:rsidRDefault="00E56BB8" w:rsidP="00E56BB8">
      <w:pPr>
        <w:rPr>
          <w:b/>
        </w:rPr>
      </w:pPr>
    </w:p>
    <w:p w14:paraId="76BB6A9E" w14:textId="77777777" w:rsidR="00E56BB8" w:rsidRDefault="00E56BB8" w:rsidP="00E56BB8">
      <w:pPr>
        <w:numPr>
          <w:ilvl w:val="0"/>
          <w:numId w:val="21"/>
        </w:numPr>
      </w:pPr>
      <w:r w:rsidRPr="00380124">
        <w:t>Application Form</w:t>
      </w:r>
      <w:r>
        <w:t xml:space="preserve"> (which includes providing details of referees)</w:t>
      </w:r>
    </w:p>
    <w:p w14:paraId="0EF63034" w14:textId="77777777" w:rsidR="00E56BB8" w:rsidRDefault="00E56BB8" w:rsidP="00E56BB8">
      <w:pPr>
        <w:numPr>
          <w:ilvl w:val="0"/>
          <w:numId w:val="21"/>
        </w:numPr>
      </w:pPr>
      <w:r>
        <w:t>Disclosure &amp; Barring Check (if it is necessary for the role)</w:t>
      </w:r>
      <w:r>
        <w:tab/>
      </w:r>
    </w:p>
    <w:p w14:paraId="15A3F7A9" w14:textId="77777777" w:rsidR="00E56BB8" w:rsidRDefault="00E56BB8" w:rsidP="00E56BB8">
      <w:pPr>
        <w:numPr>
          <w:ilvl w:val="0"/>
          <w:numId w:val="21"/>
        </w:numPr>
      </w:pPr>
      <w:r w:rsidRPr="00380124">
        <w:t>Attending Induction</w:t>
      </w:r>
    </w:p>
    <w:p w14:paraId="4E60CDC9" w14:textId="77777777" w:rsidR="00E56BB8" w:rsidRDefault="00E56BB8" w:rsidP="00E56BB8">
      <w:pPr>
        <w:numPr>
          <w:ilvl w:val="0"/>
          <w:numId w:val="21"/>
        </w:numPr>
      </w:pPr>
      <w:r>
        <w:t>Complete online Safeguarding and Data Security courses</w:t>
      </w:r>
      <w:r w:rsidRPr="00643845">
        <w:tab/>
      </w:r>
    </w:p>
    <w:p w14:paraId="72C3651E" w14:textId="77777777" w:rsidR="00E56BB8" w:rsidRDefault="00E56BB8" w:rsidP="00E56BB8">
      <w:pPr>
        <w:numPr>
          <w:ilvl w:val="0"/>
          <w:numId w:val="21"/>
        </w:numPr>
      </w:pPr>
      <w:r>
        <w:t xml:space="preserve">Complete online Dementia Awareness training </w:t>
      </w:r>
    </w:p>
    <w:p w14:paraId="4D0B2C94" w14:textId="77777777" w:rsidR="00E56BB8" w:rsidRPr="00643845" w:rsidRDefault="00E56BB8" w:rsidP="00E56BB8">
      <w:pPr>
        <w:ind w:left="720"/>
      </w:pPr>
      <w:r w:rsidRPr="00643845">
        <w:tab/>
      </w:r>
      <w:r w:rsidRPr="00643845">
        <w:tab/>
      </w:r>
    </w:p>
    <w:p w14:paraId="40BA0D32" w14:textId="77777777" w:rsidR="00E56BB8" w:rsidRDefault="00E56BB8" w:rsidP="00E56BB8">
      <w:r w:rsidRPr="007739B9">
        <w:t xml:space="preserve">Volunteers will need to complete all induction and training before a final decision regarding their suitability for </w:t>
      </w:r>
      <w:smartTag w:uri="urn:schemas-microsoft-com:office:smarttags" w:element="PersonName">
        <w:r w:rsidRPr="007739B9">
          <w:t>volunteer</w:t>
        </w:r>
      </w:smartTag>
      <w:r w:rsidRPr="007739B9">
        <w:t>ing is made</w:t>
      </w:r>
      <w:r>
        <w:t>.</w:t>
      </w:r>
    </w:p>
    <w:p w14:paraId="3C99126D" w14:textId="77777777" w:rsidR="00AB6443" w:rsidRDefault="00AB6443"/>
    <w:sectPr w:rsidR="00AB6443" w:rsidSect="000E72A2">
      <w:headerReference w:type="first" r:id="rId10"/>
      <w:pgSz w:w="11907" w:h="16839" w:code="9"/>
      <w:pgMar w:top="902"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9043" w14:textId="77777777" w:rsidR="00CE72D2" w:rsidRDefault="00CE72D2">
      <w:r>
        <w:separator/>
      </w:r>
    </w:p>
  </w:endnote>
  <w:endnote w:type="continuationSeparator" w:id="0">
    <w:p w14:paraId="642BA0A5" w14:textId="77777777" w:rsidR="00CE72D2" w:rsidRDefault="00C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7892" w14:textId="77777777" w:rsidR="00CE72D2" w:rsidRDefault="00CE72D2">
      <w:r>
        <w:separator/>
      </w:r>
    </w:p>
  </w:footnote>
  <w:footnote w:type="continuationSeparator" w:id="0">
    <w:p w14:paraId="73CC8A5B" w14:textId="77777777" w:rsidR="00CE72D2" w:rsidRDefault="00CE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0C30" w14:textId="2B564B45" w:rsidR="002537FF" w:rsidRDefault="00FC2A07" w:rsidP="00301869">
    <w:pPr>
      <w:pStyle w:val="Header"/>
      <w:ind w:left="3047" w:firstLine="4153"/>
    </w:pPr>
    <w:r>
      <w:rPr>
        <w:noProof/>
      </w:rPr>
      <w:drawing>
        <wp:anchor distT="0" distB="0" distL="114300" distR="114300" simplePos="0" relativeHeight="251658240" behindDoc="1" locked="0" layoutInCell="1" allowOverlap="1" wp14:anchorId="1B68F4E0" wp14:editId="35A2384A">
          <wp:simplePos x="0" y="0"/>
          <wp:positionH relativeFrom="column">
            <wp:posOffset>-751840</wp:posOffset>
          </wp:positionH>
          <wp:positionV relativeFrom="paragraph">
            <wp:posOffset>-396875</wp:posOffset>
          </wp:positionV>
          <wp:extent cx="2743200" cy="1828800"/>
          <wp:effectExtent l="0" t="0" r="0" b="0"/>
          <wp:wrapTight wrapText="bothSides">
            <wp:wrapPolygon edited="0">
              <wp:start x="0" y="0"/>
              <wp:lineTo x="0" y="21375"/>
              <wp:lineTo x="21450" y="21375"/>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52397" b="4948"/>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487045A" wp14:editId="02529568">
          <wp:simplePos x="0" y="0"/>
          <wp:positionH relativeFrom="column">
            <wp:posOffset>3724910</wp:posOffset>
          </wp:positionH>
          <wp:positionV relativeFrom="paragraph">
            <wp:posOffset>-354330</wp:posOffset>
          </wp:positionV>
          <wp:extent cx="2828290" cy="1786255"/>
          <wp:effectExtent l="0" t="0" r="0" b="0"/>
          <wp:wrapTight wrapText="bothSides">
            <wp:wrapPolygon edited="0">
              <wp:start x="0" y="0"/>
              <wp:lineTo x="0" y="21423"/>
              <wp:lineTo x="21387" y="21423"/>
              <wp:lineTo x="213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0745" t="7225"/>
                  <a:stretch>
                    <a:fillRect/>
                  </a:stretch>
                </pic:blipFill>
                <pic:spPr bwMode="auto">
                  <a:xfrm>
                    <a:off x="0" y="0"/>
                    <a:ext cx="2828290" cy="178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7FF" w:rsidRPr="007546F1">
      <w:rPr>
        <w:b/>
        <w:i/>
        <w:sz w:val="20"/>
        <w:szCs w:val="20"/>
      </w:rPr>
      <w:tab/>
    </w:r>
  </w:p>
  <w:p w14:paraId="53AB6028" w14:textId="77777777" w:rsidR="002537FF" w:rsidRDefault="00253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9AB"/>
    <w:multiLevelType w:val="hybridMultilevel"/>
    <w:tmpl w:val="0BB8E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D6E41"/>
    <w:multiLevelType w:val="hybridMultilevel"/>
    <w:tmpl w:val="1BF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96A55"/>
    <w:multiLevelType w:val="hybridMultilevel"/>
    <w:tmpl w:val="5694C9F4"/>
    <w:lvl w:ilvl="0" w:tplc="735A9ED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AEA2AA9"/>
    <w:multiLevelType w:val="hybridMultilevel"/>
    <w:tmpl w:val="AC723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46709"/>
    <w:multiLevelType w:val="hybridMultilevel"/>
    <w:tmpl w:val="210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76B1D"/>
    <w:multiLevelType w:val="hybridMultilevel"/>
    <w:tmpl w:val="F9807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70EA8"/>
    <w:multiLevelType w:val="hybridMultilevel"/>
    <w:tmpl w:val="0652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F5D37"/>
    <w:multiLevelType w:val="hybridMultilevel"/>
    <w:tmpl w:val="E6225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B4840"/>
    <w:multiLevelType w:val="hybridMultilevel"/>
    <w:tmpl w:val="9648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E7ACC"/>
    <w:multiLevelType w:val="hybridMultilevel"/>
    <w:tmpl w:val="7E50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B0916"/>
    <w:multiLevelType w:val="hybridMultilevel"/>
    <w:tmpl w:val="9B1AC6D6"/>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D10E3"/>
    <w:multiLevelType w:val="hybridMultilevel"/>
    <w:tmpl w:val="0380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C6FC7"/>
    <w:multiLevelType w:val="hybridMultilevel"/>
    <w:tmpl w:val="E3A8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E5E8B"/>
    <w:multiLevelType w:val="hybridMultilevel"/>
    <w:tmpl w:val="AEA2F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87E51"/>
    <w:multiLevelType w:val="hybridMultilevel"/>
    <w:tmpl w:val="CA467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E5433"/>
    <w:multiLevelType w:val="hybridMultilevel"/>
    <w:tmpl w:val="D012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738D4"/>
    <w:multiLevelType w:val="hybridMultilevel"/>
    <w:tmpl w:val="EE7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27E26"/>
    <w:multiLevelType w:val="hybridMultilevel"/>
    <w:tmpl w:val="701EC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D0F65"/>
    <w:multiLevelType w:val="hybridMultilevel"/>
    <w:tmpl w:val="9B6E7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77001"/>
    <w:multiLevelType w:val="hybridMultilevel"/>
    <w:tmpl w:val="D9343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A7760"/>
    <w:multiLevelType w:val="hybridMultilevel"/>
    <w:tmpl w:val="CBDAF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E68D9"/>
    <w:multiLevelType w:val="hybridMultilevel"/>
    <w:tmpl w:val="C4D2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83858"/>
    <w:multiLevelType w:val="hybridMultilevel"/>
    <w:tmpl w:val="AA9E1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F6DA9"/>
    <w:multiLevelType w:val="hybridMultilevel"/>
    <w:tmpl w:val="704C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51802"/>
    <w:multiLevelType w:val="hybridMultilevel"/>
    <w:tmpl w:val="8E5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483B8B"/>
    <w:multiLevelType w:val="hybridMultilevel"/>
    <w:tmpl w:val="2C648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60314F"/>
    <w:multiLevelType w:val="hybridMultilevel"/>
    <w:tmpl w:val="AF76B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6006C8"/>
    <w:multiLevelType w:val="hybridMultilevel"/>
    <w:tmpl w:val="CCF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F3D9F"/>
    <w:multiLevelType w:val="hybridMultilevel"/>
    <w:tmpl w:val="7EB8C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62573"/>
    <w:multiLevelType w:val="hybridMultilevel"/>
    <w:tmpl w:val="921C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634D2"/>
    <w:multiLevelType w:val="hybridMultilevel"/>
    <w:tmpl w:val="23C6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E4A79"/>
    <w:multiLevelType w:val="hybridMultilevel"/>
    <w:tmpl w:val="77E2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61860"/>
    <w:multiLevelType w:val="hybridMultilevel"/>
    <w:tmpl w:val="86AA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077BB"/>
    <w:multiLevelType w:val="hybridMultilevel"/>
    <w:tmpl w:val="002A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83A2A"/>
    <w:multiLevelType w:val="hybridMultilevel"/>
    <w:tmpl w:val="5EFE8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22341E"/>
    <w:multiLevelType w:val="hybridMultilevel"/>
    <w:tmpl w:val="7FEE5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416564"/>
    <w:multiLevelType w:val="hybridMultilevel"/>
    <w:tmpl w:val="59B02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D1FD2"/>
    <w:multiLevelType w:val="hybridMultilevel"/>
    <w:tmpl w:val="77649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2AEE"/>
    <w:multiLevelType w:val="hybridMultilevel"/>
    <w:tmpl w:val="584E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74777"/>
    <w:multiLevelType w:val="hybridMultilevel"/>
    <w:tmpl w:val="B2225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6112D"/>
    <w:multiLevelType w:val="hybridMultilevel"/>
    <w:tmpl w:val="3C527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7215290">
    <w:abstractNumId w:val="26"/>
  </w:num>
  <w:num w:numId="2" w16cid:durableId="219903869">
    <w:abstractNumId w:val="36"/>
  </w:num>
  <w:num w:numId="3" w16cid:durableId="896479526">
    <w:abstractNumId w:val="17"/>
  </w:num>
  <w:num w:numId="4" w16cid:durableId="844319061">
    <w:abstractNumId w:val="30"/>
  </w:num>
  <w:num w:numId="5" w16cid:durableId="182286287">
    <w:abstractNumId w:val="35"/>
  </w:num>
  <w:num w:numId="6" w16cid:durableId="173616837">
    <w:abstractNumId w:val="5"/>
  </w:num>
  <w:num w:numId="7" w16cid:durableId="1891258470">
    <w:abstractNumId w:val="20"/>
  </w:num>
  <w:num w:numId="8" w16cid:durableId="756369323">
    <w:abstractNumId w:val="34"/>
  </w:num>
  <w:num w:numId="9" w16cid:durableId="699479598">
    <w:abstractNumId w:val="24"/>
  </w:num>
  <w:num w:numId="10" w16cid:durableId="811794485">
    <w:abstractNumId w:val="40"/>
  </w:num>
  <w:num w:numId="11" w16cid:durableId="794521922">
    <w:abstractNumId w:val="3"/>
  </w:num>
  <w:num w:numId="12" w16cid:durableId="1366831810">
    <w:abstractNumId w:val="39"/>
  </w:num>
  <w:num w:numId="13" w16cid:durableId="109130202">
    <w:abstractNumId w:val="9"/>
  </w:num>
  <w:num w:numId="14" w16cid:durableId="819153015">
    <w:abstractNumId w:val="13"/>
  </w:num>
  <w:num w:numId="15" w16cid:durableId="804589223">
    <w:abstractNumId w:val="37"/>
  </w:num>
  <w:num w:numId="16" w16cid:durableId="1487360901">
    <w:abstractNumId w:val="18"/>
  </w:num>
  <w:num w:numId="17" w16cid:durableId="1629238547">
    <w:abstractNumId w:val="28"/>
  </w:num>
  <w:num w:numId="18" w16cid:durableId="1268275187">
    <w:abstractNumId w:val="6"/>
  </w:num>
  <w:num w:numId="19" w16cid:durableId="1127241168">
    <w:abstractNumId w:val="19"/>
  </w:num>
  <w:num w:numId="20" w16cid:durableId="1270434926">
    <w:abstractNumId w:val="7"/>
  </w:num>
  <w:num w:numId="21" w16cid:durableId="1541091248">
    <w:abstractNumId w:val="22"/>
  </w:num>
  <w:num w:numId="22" w16cid:durableId="966855326">
    <w:abstractNumId w:val="0"/>
  </w:num>
  <w:num w:numId="23" w16cid:durableId="1943488516">
    <w:abstractNumId w:val="11"/>
  </w:num>
  <w:num w:numId="24" w16cid:durableId="1958490584">
    <w:abstractNumId w:val="38"/>
  </w:num>
  <w:num w:numId="25" w16cid:durableId="1885944238">
    <w:abstractNumId w:val="25"/>
  </w:num>
  <w:num w:numId="26" w16cid:durableId="333653174">
    <w:abstractNumId w:val="12"/>
  </w:num>
  <w:num w:numId="27" w16cid:durableId="503396591">
    <w:abstractNumId w:val="31"/>
  </w:num>
  <w:num w:numId="28" w16cid:durableId="1794860528">
    <w:abstractNumId w:val="29"/>
  </w:num>
  <w:num w:numId="29" w16cid:durableId="1905096713">
    <w:abstractNumId w:val="21"/>
  </w:num>
  <w:num w:numId="30" w16cid:durableId="920060380">
    <w:abstractNumId w:val="14"/>
  </w:num>
  <w:num w:numId="31" w16cid:durableId="311953175">
    <w:abstractNumId w:val="16"/>
  </w:num>
  <w:num w:numId="32" w16cid:durableId="753551492">
    <w:abstractNumId w:val="2"/>
  </w:num>
  <w:num w:numId="33" w16cid:durableId="620381073">
    <w:abstractNumId w:val="33"/>
  </w:num>
  <w:num w:numId="34" w16cid:durableId="1319192834">
    <w:abstractNumId w:val="10"/>
  </w:num>
  <w:num w:numId="35" w16cid:durableId="130484042">
    <w:abstractNumId w:val="1"/>
  </w:num>
  <w:num w:numId="36" w16cid:durableId="1093622685">
    <w:abstractNumId w:val="8"/>
  </w:num>
  <w:num w:numId="37" w16cid:durableId="1871258227">
    <w:abstractNumId w:val="27"/>
  </w:num>
  <w:num w:numId="38" w16cid:durableId="1377657780">
    <w:abstractNumId w:val="15"/>
  </w:num>
  <w:num w:numId="39" w16cid:durableId="582840536">
    <w:abstractNumId w:val="23"/>
  </w:num>
  <w:num w:numId="40" w16cid:durableId="743062508">
    <w:abstractNumId w:val="4"/>
  </w:num>
  <w:num w:numId="41" w16cid:durableId="2397533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69"/>
    <w:rsid w:val="00011F0B"/>
    <w:rsid w:val="000202D3"/>
    <w:rsid w:val="00052187"/>
    <w:rsid w:val="0009547F"/>
    <w:rsid w:val="000C01EB"/>
    <w:rsid w:val="000C443D"/>
    <w:rsid w:val="000E72A2"/>
    <w:rsid w:val="00160C2A"/>
    <w:rsid w:val="001C6CA3"/>
    <w:rsid w:val="0023030F"/>
    <w:rsid w:val="002537FF"/>
    <w:rsid w:val="00272366"/>
    <w:rsid w:val="002A38EA"/>
    <w:rsid w:val="002D21EA"/>
    <w:rsid w:val="002E500A"/>
    <w:rsid w:val="002F52BA"/>
    <w:rsid w:val="00301869"/>
    <w:rsid w:val="0037168A"/>
    <w:rsid w:val="003D4E17"/>
    <w:rsid w:val="003E071B"/>
    <w:rsid w:val="003E1909"/>
    <w:rsid w:val="00467567"/>
    <w:rsid w:val="00495B5D"/>
    <w:rsid w:val="004B37BE"/>
    <w:rsid w:val="0059227B"/>
    <w:rsid w:val="005C45CC"/>
    <w:rsid w:val="005F40CC"/>
    <w:rsid w:val="00641C52"/>
    <w:rsid w:val="0067122C"/>
    <w:rsid w:val="006F132F"/>
    <w:rsid w:val="006F6340"/>
    <w:rsid w:val="00754884"/>
    <w:rsid w:val="00780325"/>
    <w:rsid w:val="00795476"/>
    <w:rsid w:val="007A372B"/>
    <w:rsid w:val="007A46A2"/>
    <w:rsid w:val="007E1094"/>
    <w:rsid w:val="007F1107"/>
    <w:rsid w:val="008125F5"/>
    <w:rsid w:val="00833054"/>
    <w:rsid w:val="008469FD"/>
    <w:rsid w:val="00863C9C"/>
    <w:rsid w:val="008C248C"/>
    <w:rsid w:val="008E081F"/>
    <w:rsid w:val="00926307"/>
    <w:rsid w:val="009356E2"/>
    <w:rsid w:val="00937109"/>
    <w:rsid w:val="00957566"/>
    <w:rsid w:val="00A235AE"/>
    <w:rsid w:val="00A42031"/>
    <w:rsid w:val="00AB3CB2"/>
    <w:rsid w:val="00AB6443"/>
    <w:rsid w:val="00AD3AFC"/>
    <w:rsid w:val="00AE35BB"/>
    <w:rsid w:val="00B07776"/>
    <w:rsid w:val="00C40CDF"/>
    <w:rsid w:val="00CB4CD1"/>
    <w:rsid w:val="00CE72D2"/>
    <w:rsid w:val="00D06B2F"/>
    <w:rsid w:val="00D169C3"/>
    <w:rsid w:val="00D2354C"/>
    <w:rsid w:val="00D45C17"/>
    <w:rsid w:val="00D56606"/>
    <w:rsid w:val="00DE46B3"/>
    <w:rsid w:val="00E44BDF"/>
    <w:rsid w:val="00E514AA"/>
    <w:rsid w:val="00E56BB8"/>
    <w:rsid w:val="00F01780"/>
    <w:rsid w:val="00F16C3C"/>
    <w:rsid w:val="00F31011"/>
    <w:rsid w:val="00F4513F"/>
    <w:rsid w:val="00F67568"/>
    <w:rsid w:val="00FC2A07"/>
    <w:rsid w:val="00FD2AE5"/>
    <w:rsid w:val="00FE5215"/>
    <w:rsid w:val="00FE6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1421FEA"/>
  <w15:chartTrackingRefBased/>
  <w15:docId w15:val="{7E7D440F-3CC7-45D1-8915-FFDFE033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869"/>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1869"/>
    <w:pPr>
      <w:tabs>
        <w:tab w:val="center" w:pos="4153"/>
        <w:tab w:val="right" w:pos="8306"/>
      </w:tabs>
    </w:pPr>
  </w:style>
  <w:style w:type="paragraph" w:styleId="Footer">
    <w:name w:val="footer"/>
    <w:basedOn w:val="Normal"/>
    <w:rsid w:val="00F31011"/>
    <w:pPr>
      <w:tabs>
        <w:tab w:val="center" w:pos="4320"/>
        <w:tab w:val="right" w:pos="8640"/>
      </w:tabs>
    </w:pPr>
  </w:style>
  <w:style w:type="paragraph" w:styleId="ListParagraph">
    <w:name w:val="List Paragraph"/>
    <w:basedOn w:val="Normal"/>
    <w:uiPriority w:val="34"/>
    <w:qFormat/>
    <w:rsid w:val="00833054"/>
    <w:pPr>
      <w:ind w:left="720"/>
      <w:contextualSpacing/>
    </w:pPr>
  </w:style>
  <w:style w:type="character" w:styleId="Hyperlink">
    <w:name w:val="Hyperlink"/>
    <w:uiPriority w:val="99"/>
    <w:unhideWhenUsed/>
    <w:rsid w:val="00E56BB8"/>
    <w:rPr>
      <w:color w:val="0563C1"/>
      <w:u w:val="single"/>
    </w:rPr>
  </w:style>
  <w:style w:type="character" w:styleId="CommentReference">
    <w:name w:val="annotation reference"/>
    <w:rsid w:val="00467567"/>
    <w:rPr>
      <w:sz w:val="16"/>
      <w:szCs w:val="16"/>
    </w:rPr>
  </w:style>
  <w:style w:type="paragraph" w:styleId="CommentText">
    <w:name w:val="annotation text"/>
    <w:basedOn w:val="Normal"/>
    <w:link w:val="CommentTextChar"/>
    <w:rsid w:val="00467567"/>
    <w:rPr>
      <w:sz w:val="20"/>
      <w:szCs w:val="20"/>
    </w:rPr>
  </w:style>
  <w:style w:type="character" w:customStyle="1" w:styleId="CommentTextChar">
    <w:name w:val="Comment Text Char"/>
    <w:link w:val="CommentText"/>
    <w:rsid w:val="00467567"/>
    <w:rPr>
      <w:rFonts w:ascii="Arial" w:hAnsi="Arial"/>
      <w:lang w:eastAsia="en-US"/>
    </w:rPr>
  </w:style>
  <w:style w:type="paragraph" w:styleId="CommentSubject">
    <w:name w:val="annotation subject"/>
    <w:basedOn w:val="CommentText"/>
    <w:next w:val="CommentText"/>
    <w:link w:val="CommentSubjectChar"/>
    <w:rsid w:val="00467567"/>
    <w:rPr>
      <w:b/>
      <w:bCs/>
    </w:rPr>
  </w:style>
  <w:style w:type="character" w:customStyle="1" w:styleId="CommentSubjectChar">
    <w:name w:val="Comment Subject Char"/>
    <w:link w:val="CommentSubject"/>
    <w:rsid w:val="0046756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59ACBD9F8F746B39F0DC77DBD99F3" ma:contentTypeVersion="17" ma:contentTypeDescription="Create a new document." ma:contentTypeScope="" ma:versionID="de3dade20123dbdaafd425a9f3bffbc3">
  <xsd:schema xmlns:xsd="http://www.w3.org/2001/XMLSchema" xmlns:xs="http://www.w3.org/2001/XMLSchema" xmlns:p="http://schemas.microsoft.com/office/2006/metadata/properties" xmlns:ns2="41e8feef-cdfa-4e2e-89c7-199050495b38" xmlns:ns3="d7264e6e-7bdf-4f55-be43-bd8bf664e403" targetNamespace="http://schemas.microsoft.com/office/2006/metadata/properties" ma:root="true" ma:fieldsID="bee2040c7f6969148b594fcc6e4c52fb" ns2:_="" ns3:_="">
    <xsd:import namespace="41e8feef-cdfa-4e2e-89c7-199050495b38"/>
    <xsd:import namespace="d7264e6e-7bdf-4f55-be43-bd8bf664e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feef-cdfa-4e2e-89c7-19905049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64e6e-7bdf-4f55-be43-bd8bf664e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a4ba1-4d0a-444f-a041-1c16b33cfa61}" ma:internalName="TaxCatchAll" ma:showField="CatchAllData" ma:web="d7264e6e-7bdf-4f55-be43-bd8bf664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264e6e-7bdf-4f55-be43-bd8bf664e403">
      <UserInfo>
        <DisplayName>Danni Smith</DisplayName>
        <AccountId>132</AccountId>
        <AccountType/>
      </UserInfo>
      <UserInfo>
        <DisplayName>Geraldine McCarthy</DisplayName>
        <AccountId>23</AccountId>
        <AccountType/>
      </UserInfo>
    </SharedWithUsers>
    <lcf76f155ced4ddcb4097134ff3c332f xmlns="41e8feef-cdfa-4e2e-89c7-199050495b38">
      <Terms xmlns="http://schemas.microsoft.com/office/infopath/2007/PartnerControls"/>
    </lcf76f155ced4ddcb4097134ff3c332f>
    <TaxCatchAll xmlns="d7264e6e-7bdf-4f55-be43-bd8bf664e403" xsi:nil="true"/>
  </documentManagement>
</p:properties>
</file>

<file path=customXml/itemProps1.xml><?xml version="1.0" encoding="utf-8"?>
<ds:datastoreItem xmlns:ds="http://schemas.openxmlformats.org/officeDocument/2006/customXml" ds:itemID="{ECF8FA46-05EC-4681-84F7-E5D9FB0CDEB5}">
  <ds:schemaRefs>
    <ds:schemaRef ds:uri="http://schemas.microsoft.com/office/2006/metadata/longProperties"/>
  </ds:schemaRefs>
</ds:datastoreItem>
</file>

<file path=customXml/itemProps2.xml><?xml version="1.0" encoding="utf-8"?>
<ds:datastoreItem xmlns:ds="http://schemas.openxmlformats.org/officeDocument/2006/customXml" ds:itemID="{16978BC1-E322-48DA-BBB8-93140873E1B2}"/>
</file>

<file path=customXml/itemProps3.xml><?xml version="1.0" encoding="utf-8"?>
<ds:datastoreItem xmlns:ds="http://schemas.openxmlformats.org/officeDocument/2006/customXml" ds:itemID="{52EF59C7-3B53-4C6F-91A1-67B953AC8AD5}">
  <ds:schemaRefs>
    <ds:schemaRef ds:uri="http://schemas.microsoft.com/sharepoint/v3/contenttype/forms"/>
  </ds:schemaRefs>
</ds:datastoreItem>
</file>

<file path=customXml/itemProps4.xml><?xml version="1.0" encoding="utf-8"?>
<ds:datastoreItem xmlns:ds="http://schemas.openxmlformats.org/officeDocument/2006/customXml" ds:itemID="{4DD381D7-E460-42A4-801B-C38D516A8583}"/>
</file>

<file path=docProps/app.xml><?xml version="1.0" encoding="utf-8"?>
<Properties xmlns="http://schemas.openxmlformats.org/officeDocument/2006/extended-properties" xmlns:vt="http://schemas.openxmlformats.org/officeDocument/2006/docPropsVTypes">
  <Template>Normal</Template>
  <TotalTime>22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Volunteer Role Description and Person Specification</vt:lpstr>
    </vt:vector>
  </TitlesOfParts>
  <Company>Age Concern Camden</Company>
  <LinksUpToDate>false</LinksUpToDate>
  <CharactersWithSpaces>2995</CharactersWithSpaces>
  <SharedDoc>false</SharedDoc>
  <HLinks>
    <vt:vector size="6" baseType="variant">
      <vt:variant>
        <vt:i4>7012391</vt:i4>
      </vt:variant>
      <vt:variant>
        <vt:i4>0</vt:i4>
      </vt:variant>
      <vt:variant>
        <vt:i4>0</vt:i4>
      </vt:variant>
      <vt:variant>
        <vt:i4>5</vt:i4>
      </vt:variant>
      <vt:variant>
        <vt:lpwstr>https://gbr01.safelinks.protection.outlook.com/?url=https%3A%2F%2Fyoutu.be%2FIxcX2dUnkiQ&amp;data=05%7C01%7CGeraldine.McCarthy%40ageukcamden.org.uk%7C02f7ce4a94594b7e727008da746c31c3%7C1f5fd4a3a6474c719f36b3d611bc1c8f%7C0%7C0%7C637950305275574367%7CUnknown%7CTWFpbGZsb3d8eyJWIjoiMC4wLjAwMDAiLCJQIjoiV2luMzIiLCJBTiI6Ik1haWwiLCJXVCI6Mn0%3D%7C3000%7C%7C%7C&amp;sdata=IuGPiohjyofY8YLOUi%2BWu2QkoeCs1dN2Gj85DhFwZz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 and Person Specification</dc:title>
  <dc:subject/>
  <dc:creator>g.mccarthy</dc:creator>
  <cp:keywords/>
  <cp:lastModifiedBy>Angela Ward</cp:lastModifiedBy>
  <cp:revision>24</cp:revision>
  <cp:lastPrinted>2015-06-04T17:20:00Z</cp:lastPrinted>
  <dcterms:created xsi:type="dcterms:W3CDTF">2023-11-06T15:23:00Z</dcterms:created>
  <dcterms:modified xsi:type="dcterms:W3CDTF">2023-11-06T15:41:00Z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help4it.admin</vt:lpwstr>
  </property>
  <property fmtid="{D5CDD505-2E9C-101B-9397-08002B2CF9AE}" pid="3" name="Order">
    <vt:lpwstr>74800.0000000000</vt:lpwstr>
  </property>
  <property fmtid="{D5CDD505-2E9C-101B-9397-08002B2CF9AE}" pid="4" name="display_urn:schemas-microsoft-com:office:office#Author">
    <vt:lpwstr>help4it.admin</vt:lpwstr>
  </property>
  <property fmtid="{D5CDD505-2E9C-101B-9397-08002B2CF9AE}" pid="5" name="display_urn:schemas-microsoft-com:office:office#SharedWithUsers">
    <vt:lpwstr>Danni Smith;Geraldine McCarthy</vt:lpwstr>
  </property>
  <property fmtid="{D5CDD505-2E9C-101B-9397-08002B2CF9AE}" pid="6" name="SharedWithUsers">
    <vt:lpwstr>132;#Danni Smith;#23;#Geraldine McCarthy</vt:lpwstr>
  </property>
  <property fmtid="{D5CDD505-2E9C-101B-9397-08002B2CF9AE}" pid="7" name="ContentTypeId">
    <vt:lpwstr>0x01010001F59ACBD9F8F746B39F0DC77DBD99F3</vt:lpwstr>
  </property>
</Properties>
</file>