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5653A4" w:rsidRDefault="001258A4" w:rsidP="00B569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Start w:id="3" w:name="_Hlk190695823"/>
      <w:bookmarkEnd w:id="0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B569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3DC41A1F" w14:textId="72CA5642" w:rsidR="00986E14" w:rsidRPr="00986E14" w:rsidRDefault="00986E14" w:rsidP="00B5699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986E14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Fish &amp; Chips served with Peas  </w:t>
      </w:r>
    </w:p>
    <w:p w14:paraId="00AFF8E5" w14:textId="0A6193FC" w:rsidR="00F80C9E" w:rsidRDefault="00F80C9E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5A0004"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r w:rsidR="005C04C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Egg</w:t>
      </w:r>
      <w:r w:rsidR="005A0004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 Milk &amp; Mustard.</w:t>
      </w:r>
    </w:p>
    <w:bookmarkEnd w:id="4"/>
    <w:p w14:paraId="6E8CCF0A" w14:textId="77777777" w:rsidR="00CC0857" w:rsidRDefault="00CC0857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Default="00CC0857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CC0857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45008ED9" w14:textId="55EAE77D" w:rsidR="00986E14" w:rsidRPr="00986E14" w:rsidRDefault="00986E14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  <w:r w:rsidRPr="00986E14"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  <w:t xml:space="preserve">Bean Burger &amp; Chips served with Peas  </w:t>
      </w:r>
    </w:p>
    <w:p w14:paraId="5E8D3DC6" w14:textId="75B06729" w:rsidR="00CC0857" w:rsidRDefault="00CC0857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u w:val="single"/>
          <w:lang w:eastAsia="en-GB"/>
        </w:rPr>
      </w:pPr>
      <w:bookmarkStart w:id="6" w:name="_Hlk190959677"/>
      <w:bookmarkStart w:id="7" w:name="_Hlk184626691"/>
      <w:r w:rsidRPr="15CB6AF5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bookmarkEnd w:id="6"/>
      <w:r w:rsidRPr="15CB6AF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bookmarkEnd w:id="7"/>
      <w:r w:rsidR="005C04C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Soya.</w:t>
      </w:r>
    </w:p>
    <w:p w14:paraId="4F7C4AE9" w14:textId="77777777" w:rsidR="00CC0857" w:rsidRDefault="00CC0857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</w:p>
    <w:p w14:paraId="68237416" w14:textId="6B87B01D" w:rsidR="00CC0857" w:rsidRDefault="00CC0857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3149CB77" w14:textId="5CA50FB9" w:rsidR="00FD5DBD" w:rsidRDefault="005C04C1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Cake of the Day </w:t>
      </w:r>
      <w:r w:rsidR="00986E14" w:rsidRPr="00B5699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served</w:t>
      </w:r>
      <w:r w:rsidR="00B5699F" w:rsidRPr="00B5699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</w:t>
      </w:r>
    </w:p>
    <w:p w14:paraId="64703899" w14:textId="795DFE35" w:rsidR="000B7500" w:rsidRPr="000B7500" w:rsidRDefault="005C04C1" w:rsidP="000B7500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 w:rsidRPr="00B5699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with</w:t>
      </w: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Chocolate </w:t>
      </w:r>
      <w:r w:rsidR="000B7500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C</w:t>
      </w:r>
      <w:r w:rsidR="000076F1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ustar</w:t>
      </w:r>
      <w:r w:rsidR="000B7500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d </w:t>
      </w:r>
    </w:p>
    <w:p w14:paraId="70CD2EAB" w14:textId="7194D63B" w:rsidR="00FD5DBD" w:rsidRPr="000B7500" w:rsidRDefault="000B7500" w:rsidP="000B7500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B750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5C04C1" w:rsidRPr="00A16AF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5C04C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 Egg</w:t>
      </w:r>
      <w:r w:rsidR="0086291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FD5DB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&amp; milk</w:t>
      </w:r>
      <w:bookmarkEnd w:id="2"/>
      <w:bookmarkEnd w:id="3"/>
      <w:bookmarkEnd w:id="5"/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.</w:t>
      </w:r>
    </w:p>
    <w:sectPr w:rsidR="00FD5DBD" w:rsidRPr="000B75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0F61" w14:textId="77777777" w:rsidR="00F55FB9" w:rsidRDefault="00F55FB9" w:rsidP="00A17B0C">
      <w:pPr>
        <w:spacing w:after="0" w:line="240" w:lineRule="auto"/>
      </w:pPr>
      <w:r>
        <w:separator/>
      </w:r>
    </w:p>
  </w:endnote>
  <w:endnote w:type="continuationSeparator" w:id="0">
    <w:p w14:paraId="7BEC1BEC" w14:textId="77777777" w:rsidR="00F55FB9" w:rsidRDefault="00F55FB9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B562" w14:textId="77777777" w:rsidR="00FD5DBD" w:rsidRDefault="00FD5DBD" w:rsidP="00FD5DBD">
    <w:pPr>
      <w:tabs>
        <w:tab w:val="left" w:pos="7068"/>
      </w:tabs>
      <w:spacing w:after="0" w:line="240" w:lineRule="auto"/>
      <w:jc w:val="center"/>
      <w:rPr>
        <w:rFonts w:ascii="Calibri" w:eastAsia="Calibri" w:hAnsi="Calibri" w:cs="Calibri"/>
        <w:i/>
        <w:iCs/>
        <w:color w:val="FF0000"/>
        <w:sz w:val="28"/>
        <w:szCs w:val="28"/>
        <w:lang w:val="en-GB"/>
      </w:rPr>
    </w:pPr>
    <w:r w:rsidRPr="001767BA">
      <w:rPr>
        <w:rFonts w:ascii="Calibri" w:eastAsia="Calibri" w:hAnsi="Calibri" w:cs="Calibri"/>
        <w:i/>
        <w:iCs/>
        <w:color w:val="FF0000"/>
        <w:sz w:val="28"/>
        <w:szCs w:val="28"/>
        <w:lang w:val="en-GB"/>
      </w:rPr>
      <w:t>If you have any allergies or intolerances, please ask to speak with the chef</w:t>
    </w:r>
  </w:p>
  <w:p w14:paraId="4D1EE745" w14:textId="77777777" w:rsidR="00FD5DBD" w:rsidRDefault="00FD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2C6F" w14:textId="77777777" w:rsidR="00F55FB9" w:rsidRDefault="00F55FB9" w:rsidP="00A17B0C">
      <w:pPr>
        <w:spacing w:after="0" w:line="240" w:lineRule="auto"/>
      </w:pPr>
      <w:r>
        <w:separator/>
      </w:r>
    </w:p>
  </w:footnote>
  <w:footnote w:type="continuationSeparator" w:id="0">
    <w:p w14:paraId="0764BE6F" w14:textId="77777777" w:rsidR="00F55FB9" w:rsidRDefault="00F55FB9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076F1"/>
    <w:rsid w:val="00014BA4"/>
    <w:rsid w:val="00015E40"/>
    <w:rsid w:val="00037FDB"/>
    <w:rsid w:val="00051FA2"/>
    <w:rsid w:val="00061E60"/>
    <w:rsid w:val="00095F25"/>
    <w:rsid w:val="000B5DCD"/>
    <w:rsid w:val="000B7500"/>
    <w:rsid w:val="000C28FA"/>
    <w:rsid w:val="000C480E"/>
    <w:rsid w:val="000E376D"/>
    <w:rsid w:val="000E5CFD"/>
    <w:rsid w:val="000F35FB"/>
    <w:rsid w:val="0011493D"/>
    <w:rsid w:val="0012010D"/>
    <w:rsid w:val="001241A4"/>
    <w:rsid w:val="001258A4"/>
    <w:rsid w:val="00141DFE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2638D"/>
    <w:rsid w:val="00230221"/>
    <w:rsid w:val="00265ECA"/>
    <w:rsid w:val="002C77FF"/>
    <w:rsid w:val="002D0938"/>
    <w:rsid w:val="002D7B81"/>
    <w:rsid w:val="003029F5"/>
    <w:rsid w:val="0031308C"/>
    <w:rsid w:val="00326880"/>
    <w:rsid w:val="00336FC3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2C29"/>
    <w:rsid w:val="00406432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64C1D"/>
    <w:rsid w:val="00473B57"/>
    <w:rsid w:val="0047601E"/>
    <w:rsid w:val="004A4C9C"/>
    <w:rsid w:val="004B5C33"/>
    <w:rsid w:val="004B609B"/>
    <w:rsid w:val="004E4760"/>
    <w:rsid w:val="004F5F5D"/>
    <w:rsid w:val="00531313"/>
    <w:rsid w:val="00547EBF"/>
    <w:rsid w:val="005653A4"/>
    <w:rsid w:val="00567137"/>
    <w:rsid w:val="00576D56"/>
    <w:rsid w:val="0058170C"/>
    <w:rsid w:val="005A0004"/>
    <w:rsid w:val="005C04C1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F0925"/>
    <w:rsid w:val="00721E66"/>
    <w:rsid w:val="007325FF"/>
    <w:rsid w:val="00734D2A"/>
    <w:rsid w:val="00735F8A"/>
    <w:rsid w:val="00741F00"/>
    <w:rsid w:val="007663B7"/>
    <w:rsid w:val="00772128"/>
    <w:rsid w:val="0077760D"/>
    <w:rsid w:val="0078051A"/>
    <w:rsid w:val="007841DA"/>
    <w:rsid w:val="007848A8"/>
    <w:rsid w:val="0079433D"/>
    <w:rsid w:val="0079692E"/>
    <w:rsid w:val="00797E8E"/>
    <w:rsid w:val="007A428A"/>
    <w:rsid w:val="007A5574"/>
    <w:rsid w:val="007C3DEF"/>
    <w:rsid w:val="007D3135"/>
    <w:rsid w:val="00806BF1"/>
    <w:rsid w:val="00815B28"/>
    <w:rsid w:val="0084158B"/>
    <w:rsid w:val="0084426F"/>
    <w:rsid w:val="00844EB5"/>
    <w:rsid w:val="008528F0"/>
    <w:rsid w:val="00862912"/>
    <w:rsid w:val="008846E1"/>
    <w:rsid w:val="00884949"/>
    <w:rsid w:val="00891A56"/>
    <w:rsid w:val="00895040"/>
    <w:rsid w:val="008B1885"/>
    <w:rsid w:val="008D6E13"/>
    <w:rsid w:val="008E3847"/>
    <w:rsid w:val="008E4142"/>
    <w:rsid w:val="00900812"/>
    <w:rsid w:val="00906934"/>
    <w:rsid w:val="0094450A"/>
    <w:rsid w:val="00957A5D"/>
    <w:rsid w:val="00974BD6"/>
    <w:rsid w:val="00986E14"/>
    <w:rsid w:val="009A0FDA"/>
    <w:rsid w:val="009A105D"/>
    <w:rsid w:val="009D4720"/>
    <w:rsid w:val="009D777D"/>
    <w:rsid w:val="00A0690E"/>
    <w:rsid w:val="00A16AFD"/>
    <w:rsid w:val="00A17B0C"/>
    <w:rsid w:val="00A270F3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2222A"/>
    <w:rsid w:val="00B25E9A"/>
    <w:rsid w:val="00B301B1"/>
    <w:rsid w:val="00B374FB"/>
    <w:rsid w:val="00B437F9"/>
    <w:rsid w:val="00B56894"/>
    <w:rsid w:val="00B5699F"/>
    <w:rsid w:val="00B77B90"/>
    <w:rsid w:val="00B90A7C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B1E76"/>
    <w:rsid w:val="00EF1597"/>
    <w:rsid w:val="00EF25FE"/>
    <w:rsid w:val="00F02063"/>
    <w:rsid w:val="00F21EC0"/>
    <w:rsid w:val="00F25398"/>
    <w:rsid w:val="00F3448D"/>
    <w:rsid w:val="00F37E70"/>
    <w:rsid w:val="00F40D78"/>
    <w:rsid w:val="00F46317"/>
    <w:rsid w:val="00F55FB9"/>
    <w:rsid w:val="00F57000"/>
    <w:rsid w:val="00F60A4D"/>
    <w:rsid w:val="00F80C9E"/>
    <w:rsid w:val="00F91B27"/>
    <w:rsid w:val="00F94DB2"/>
    <w:rsid w:val="00FD5DBD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2025-03-17T12:06:00Z</dcterms:created>
  <dcterms:modified xsi:type="dcterms:W3CDTF">2025-03-17T12:06:00Z</dcterms:modified>
</cp:coreProperties>
</file>